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1F" w:rsidRPr="003F54A7" w:rsidRDefault="000F151F" w:rsidP="000F151F">
      <w:pPr>
        <w:jc w:val="center"/>
        <w:rPr>
          <w:rFonts w:ascii="Times New Roman" w:hAnsi="Times New Roman" w:cs="Times New Roman"/>
          <w:color w:val="FFFF00"/>
          <w:sz w:val="40"/>
        </w:rPr>
      </w:pPr>
      <w:r>
        <w:rPr>
          <w:rFonts w:ascii="Times New Roman" w:hAnsi="Times New Roman" w:cs="Times New Roman"/>
          <w:noProof/>
          <w:color w:val="FFFF00"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-1088380</wp:posOffset>
            </wp:positionH>
            <wp:positionV relativeFrom="paragraph">
              <wp:posOffset>-733738</wp:posOffset>
            </wp:positionV>
            <wp:extent cx="7623696" cy="10713492"/>
            <wp:effectExtent l="19050" t="0" r="0" b="0"/>
            <wp:wrapNone/>
            <wp:docPr id="5" name="Рисунок 4" descr="C:\Users\Евгения\Downloads\космо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ownloads\космос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696" cy="1071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F54A7">
        <w:rPr>
          <w:rFonts w:ascii="Times New Roman" w:hAnsi="Times New Roman" w:cs="Times New Roman"/>
          <w:color w:val="FFFF00"/>
          <w:sz w:val="40"/>
        </w:rPr>
        <w:t>Муницмпальное</w:t>
      </w:r>
      <w:proofErr w:type="spellEnd"/>
      <w:r w:rsidRPr="003F54A7">
        <w:rPr>
          <w:rFonts w:ascii="Times New Roman" w:hAnsi="Times New Roman" w:cs="Times New Roman"/>
          <w:color w:val="FFFF00"/>
          <w:sz w:val="40"/>
        </w:rPr>
        <w:t xml:space="preserve"> бюджетное дошкольное образовательное учреждение</w:t>
      </w:r>
    </w:p>
    <w:p w:rsidR="000F151F" w:rsidRPr="003F54A7" w:rsidRDefault="000F151F" w:rsidP="000F151F">
      <w:pPr>
        <w:jc w:val="center"/>
        <w:rPr>
          <w:rFonts w:ascii="Times New Roman" w:hAnsi="Times New Roman" w:cs="Times New Roman"/>
          <w:color w:val="FFFF00"/>
          <w:sz w:val="40"/>
        </w:rPr>
      </w:pPr>
      <w:proofErr w:type="spellStart"/>
      <w:r w:rsidRPr="003F54A7">
        <w:rPr>
          <w:rFonts w:ascii="Times New Roman" w:hAnsi="Times New Roman" w:cs="Times New Roman"/>
          <w:color w:val="FFFF00"/>
          <w:sz w:val="40"/>
        </w:rPr>
        <w:t>Казанцевский</w:t>
      </w:r>
      <w:proofErr w:type="spellEnd"/>
      <w:r w:rsidRPr="003F54A7">
        <w:rPr>
          <w:rFonts w:ascii="Times New Roman" w:hAnsi="Times New Roman" w:cs="Times New Roman"/>
          <w:color w:val="FFFF00"/>
          <w:sz w:val="40"/>
        </w:rPr>
        <w:t xml:space="preserve"> детский сад</w:t>
      </w:r>
    </w:p>
    <w:p w:rsidR="000F151F" w:rsidRDefault="000F151F" w:rsidP="000F151F">
      <w:pPr>
        <w:jc w:val="center"/>
        <w:rPr>
          <w:rFonts w:ascii="Times New Roman" w:hAnsi="Times New Roman" w:cs="Times New Roman"/>
          <w:sz w:val="32"/>
        </w:rPr>
      </w:pPr>
    </w:p>
    <w:p w:rsidR="000F151F" w:rsidRDefault="000F151F" w:rsidP="000F151F">
      <w:pPr>
        <w:jc w:val="center"/>
        <w:rPr>
          <w:rFonts w:ascii="Times New Roman" w:hAnsi="Times New Roman" w:cs="Times New Roman"/>
          <w:sz w:val="32"/>
        </w:rPr>
      </w:pPr>
    </w:p>
    <w:p w:rsidR="000F151F" w:rsidRDefault="000F151F" w:rsidP="000F151F">
      <w:pPr>
        <w:rPr>
          <w:rFonts w:ascii="Times New Roman" w:hAnsi="Times New Roman" w:cs="Times New Roman"/>
          <w:sz w:val="32"/>
        </w:rPr>
      </w:pPr>
    </w:p>
    <w:p w:rsidR="000F151F" w:rsidRPr="00E761D7" w:rsidRDefault="000F151F" w:rsidP="000F151F">
      <w:pPr>
        <w:jc w:val="center"/>
        <w:rPr>
          <w:rFonts w:ascii="Times New Roman" w:hAnsi="Times New Roman" w:cs="Times New Roman"/>
          <w:color w:val="FF0000"/>
          <w:sz w:val="96"/>
        </w:rPr>
      </w:pPr>
      <w:r>
        <w:rPr>
          <w:rFonts w:ascii="Times New Roman" w:hAnsi="Times New Roman" w:cs="Times New Roman"/>
          <w:color w:val="FF0000"/>
          <w:sz w:val="96"/>
        </w:rPr>
        <w:t>ПО</w:t>
      </w:r>
      <w:r w:rsidRPr="00E761D7">
        <w:rPr>
          <w:rFonts w:ascii="Times New Roman" w:hAnsi="Times New Roman" w:cs="Times New Roman"/>
          <w:color w:val="FF0000"/>
          <w:sz w:val="96"/>
        </w:rPr>
        <w:t>РТФОЛИО ПРОЕКТА</w:t>
      </w:r>
    </w:p>
    <w:p w:rsidR="000F151F" w:rsidRDefault="000F151F" w:rsidP="000F151F">
      <w:pPr>
        <w:jc w:val="center"/>
        <w:rPr>
          <w:rFonts w:ascii="Times New Roman" w:hAnsi="Times New Roman" w:cs="Times New Roman"/>
          <w:b/>
          <w:i/>
          <w:color w:val="FF0000"/>
          <w:sz w:val="96"/>
        </w:rPr>
      </w:pPr>
      <w:r w:rsidRPr="00E761D7">
        <w:rPr>
          <w:rFonts w:ascii="Times New Roman" w:hAnsi="Times New Roman" w:cs="Times New Roman"/>
          <w:b/>
          <w:i/>
          <w:color w:val="FF0000"/>
          <w:sz w:val="96"/>
        </w:rPr>
        <w:t>«Космические дали»</w:t>
      </w:r>
    </w:p>
    <w:p w:rsidR="000F151F" w:rsidRDefault="000F151F" w:rsidP="000F151F">
      <w:pPr>
        <w:tabs>
          <w:tab w:val="left" w:pos="6705"/>
        </w:tabs>
        <w:rPr>
          <w:rFonts w:ascii="Times New Roman" w:hAnsi="Times New Roman" w:cs="Times New Roman"/>
          <w:b/>
          <w:i/>
          <w:color w:val="FF0000"/>
          <w:sz w:val="52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 xml:space="preserve">                                           </w:t>
      </w:r>
    </w:p>
    <w:p w:rsidR="000F151F" w:rsidRPr="00DC4D9E" w:rsidRDefault="000F151F" w:rsidP="000F151F">
      <w:pPr>
        <w:tabs>
          <w:tab w:val="left" w:pos="6705"/>
        </w:tabs>
        <w:rPr>
          <w:rFonts w:ascii="Times New Roman" w:hAnsi="Times New Roman" w:cs="Times New Roman"/>
          <w:b/>
          <w:color w:val="000000" w:themeColor="text1"/>
          <w:sz w:val="52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 xml:space="preserve">                                        </w:t>
      </w:r>
      <w:r w:rsidRPr="00DC4D9E">
        <w:rPr>
          <w:rFonts w:ascii="Times New Roman" w:hAnsi="Times New Roman" w:cs="Times New Roman"/>
          <w:b/>
          <w:color w:val="000000" w:themeColor="text1"/>
          <w:sz w:val="52"/>
        </w:rPr>
        <w:t>Группа: старшая</w:t>
      </w:r>
    </w:p>
    <w:p w:rsidR="000F151F" w:rsidRPr="00E761D7" w:rsidRDefault="000F151F" w:rsidP="000F151F">
      <w:pPr>
        <w:jc w:val="right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Воспитатели:</w:t>
      </w:r>
    </w:p>
    <w:p w:rsidR="000F151F" w:rsidRPr="00E761D7" w:rsidRDefault="000F151F" w:rsidP="000F151F">
      <w:pPr>
        <w:jc w:val="right"/>
        <w:rPr>
          <w:rFonts w:ascii="Times New Roman" w:hAnsi="Times New Roman" w:cs="Times New Roman"/>
          <w:b/>
          <w:sz w:val="56"/>
        </w:rPr>
      </w:pPr>
      <w:r w:rsidRPr="00E761D7">
        <w:rPr>
          <w:rFonts w:ascii="Times New Roman" w:hAnsi="Times New Roman" w:cs="Times New Roman"/>
          <w:b/>
          <w:sz w:val="56"/>
        </w:rPr>
        <w:t>Уланова Е.В.</w:t>
      </w:r>
    </w:p>
    <w:p w:rsidR="000F151F" w:rsidRDefault="000F151F" w:rsidP="000F151F">
      <w:pPr>
        <w:jc w:val="right"/>
        <w:rPr>
          <w:rFonts w:ascii="Times New Roman" w:hAnsi="Times New Roman" w:cs="Times New Roman"/>
          <w:b/>
          <w:sz w:val="56"/>
        </w:rPr>
      </w:pPr>
      <w:r w:rsidRPr="00E761D7">
        <w:rPr>
          <w:rFonts w:ascii="Times New Roman" w:hAnsi="Times New Roman" w:cs="Times New Roman"/>
          <w:b/>
          <w:sz w:val="56"/>
        </w:rPr>
        <w:t>Карих В. А.</w:t>
      </w:r>
    </w:p>
    <w:p w:rsidR="000F151F" w:rsidRDefault="000F151F" w:rsidP="000F151F">
      <w:pPr>
        <w:jc w:val="right"/>
        <w:rPr>
          <w:rFonts w:ascii="Times New Roman" w:hAnsi="Times New Roman" w:cs="Times New Roman"/>
          <w:b/>
          <w:sz w:val="36"/>
        </w:rPr>
      </w:pPr>
    </w:p>
    <w:p w:rsidR="000F151F" w:rsidRDefault="000F151F" w:rsidP="000F151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</w:t>
      </w:r>
      <w:proofErr w:type="gramStart"/>
      <w:r>
        <w:rPr>
          <w:rFonts w:ascii="Times New Roman" w:hAnsi="Times New Roman" w:cs="Times New Roman"/>
          <w:b/>
          <w:sz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</w:rPr>
        <w:t>азанцево, 2019г.</w:t>
      </w:r>
    </w:p>
    <w:p w:rsidR="000F151F" w:rsidRPr="00E761D7" w:rsidRDefault="000F151F" w:rsidP="000F151F">
      <w:pPr>
        <w:jc w:val="center"/>
        <w:rPr>
          <w:rFonts w:ascii="Times New Roman" w:hAnsi="Times New Roman" w:cs="Times New Roman"/>
          <w:b/>
          <w:sz w:val="36"/>
        </w:rPr>
      </w:pPr>
    </w:p>
    <w:p w:rsidR="00482B8C" w:rsidRPr="00482B8C" w:rsidRDefault="00482B8C" w:rsidP="000F1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Краткосрочный проект «Космические дали</w:t>
      </w: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с 08.04.2019 по 12.04.2019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старшего дошкольного возраста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 космическом пространстве, солнечной системы и ее планетах,освоении космоса людьми, дать начальное понятие о вселенной.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1.Расширять представление детей о многообразии космоса. Рассказать детям обистории освоения космоса, интересных фактах и событиях.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первым летчиком космонавтом Ю.А.Гагариным.</w:t>
      </w:r>
    </w:p>
    <w:p w:rsidR="00726F31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творческое воо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бражение, фантазию.</w:t>
      </w:r>
    </w:p>
    <w:p w:rsidR="00482B8C" w:rsidRPr="00482B8C" w:rsidRDefault="00726F31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Воспитывать 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взаимопомощь,доброжелательного отношения друг к другу, гордость за людей данной профессии, ксвоей Родине;</w:t>
      </w:r>
    </w:p>
    <w:p w:rsidR="00482B8C" w:rsidRPr="00482B8C" w:rsidRDefault="00726F31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родителей к совместной деятельности.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дошкольники задают много вопросов о космосе, звёздах, космонавтах,так как всё неведомое будоражит детскую фантазию. Узнавая новое, размышляя надтем, что вошло в их опыт, дети проживают интересный материал. Играя,погружаются в исследователей космоса. Данный проект поможет детям научитьсядобывать информацию из разных источников, систематизировать полученныезнания, применять их в различных видах детской деятельности.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  <w:r w:rsidR="00726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82B8C" w:rsidRPr="00482B8C" w:rsidRDefault="00726F31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482B8C" w:rsidRPr="00482B8C" w:rsidRDefault="00726F31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первоначальных знаний детей о космосе.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для родителей о предстоящей деятельности.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литературы о космосе, презентаций, фотографий, плакатов.</w:t>
      </w:r>
    </w:p>
    <w:p w:rsidR="00482B8C" w:rsidRPr="00482B8C" w:rsidRDefault="00726F31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недели космоса в группе.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родителями по заданной теме.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сюжетно - ролевых, дидактических и подвижных игр,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и групповой работы.</w:t>
      </w:r>
    </w:p>
    <w:p w:rsidR="00482B8C" w:rsidRPr="00482B8C" w:rsidRDefault="00726F31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выставки работ, посвященной теме - космос (совместная работадетей и родителей).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презентации о космосе, солнечной системе, космонавтах.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стихи загадки о космосе, ракете, звездах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F31" w:rsidRP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раскраски в соответствии с возрастом.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детьми знаний представлений о космосе, о космическом пространстве,эмоциональное ценностное отношение к людям, работа которых связана сосвоением космоса, воспитание чувства любви к родной земле и желание бережноотносится к своей планете, развитие у детей самостоятельной творческой личности.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Беседы с использованием презентаций.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Беседа: «Что такое космос».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детей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планетах солнечной системы, солнце, звёздах,первом полете в космос, выяснить знания детей по данному вопросу.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Беседа: «Планета - Земля».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детей о том,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телескоп, кос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мическое пространство, показать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какпрекрасна наша Земля из космоса.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Беседа: «Планеты солнечной системы».</w:t>
      </w:r>
    </w:p>
    <w:p w:rsidR="00482B8C" w:rsidRPr="00482B8C" w:rsidRDefault="00726F31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представлений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планетах солнечной системы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Беседа: «Солнце - источник жизни на Земле».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72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солнце, его форме; пояснить из чего оно состоит.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Календарное планирование проектной деятельности.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1.НОД Познание.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Покорение космоса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представлений о космосе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2.НОД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Нагибин Ю.М. «Рассказы о Гагарине».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биографией Ю.Гагарина. Учить осмысливать содержаниепрочитанного, воспитывать чувство гордости за первых покорителей космоса,подвести к пониманию таких нравственных и волевых качеств, как доброта,настойчивость, бесстрашие, трудолюбие.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3.НОД Конструирование.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«Старт ракеты».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названиями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составных частей ракеты; самостоятельно конструировать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ракету.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Рисование.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«Загадочный космос».</w:t>
      </w:r>
    </w:p>
    <w:p w:rsidR="00482B8C" w:rsidRPr="00482B8C" w:rsidRDefault="00E2384A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расширение 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знания детей о космосе, поддерживать интерес кизобразительной деятельности, продолжать учить самостоятельно задумыватьсюжет.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5.НОД Аппликация.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Ракета летит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луну».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навыки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форму ракеты, применяя прием симметричноговырезывания из бумаги, закреплять умение дополнять картинку подходящими посмысл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предметами, развивать чувство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композиции, воображение.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Подвижные игры: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«Чья ракета быстрее»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«Космическая эстафета».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«Ракетодром»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«Ремонт ракеты»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Сюжетно-ролевые игры: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«Космодром»</w:t>
      </w:r>
      <w:r w:rsidR="00E2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работой космонавтов вкосмосе, воспитать смелость, выдержку, расширить словарный запас детей:«космическое пространство», «космодром», «полет», «открытый космос»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«Больница для космонавтов»</w:t>
      </w:r>
      <w:r w:rsidR="009F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детей делиться на подгруппы в соответствии с сюжетоми по окончании заданного игрового действия снова объединяться в единыйколлектив. Отображать в игре знания об окружающей жизни, показать социальнуюзначимость медицины; воспитывать уважение к труду медицинских работников,закреплять правила поведения в общественных местах.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«Космическое путешествие»</w:t>
      </w:r>
      <w:r w:rsidR="009F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расширять сюжет на основе полученныхзнаний на занятиях и в повседневной жизни, обогатить опыт детей знаниями иигровыми умениями, которые позволят им в дальнейшем самостоятельноорганизовывать игру. Формирование умений комбинировать различныетематические сюжеты в единый игровой сюжет.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ошибку».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планету».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недостающую ракету».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«Добавь словечко».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«Куда летят ракеты».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482B8C" w:rsidRPr="00482B8C" w:rsidRDefault="009F4679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ературой о космосе; воспитывать </w:t>
      </w:r>
      <w:r w:rsidR="00482B8C"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познавательнуюактивность.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В.Бороздин «Первый в космосе».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 «Незнайка на луне».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о космосе.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космосе.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и групповая работа: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трафаретами, тетрадями для разукрашивания;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фигур из счетных палочек;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изображений из геометрических фигур;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развитию речи игра « Скажи наоборот».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9F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о космосе</w:t>
      </w:r>
      <w:proofErr w:type="gramEnd"/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(совместная работа детей и родителей).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папки – передвижки на тему «Космос».</w:t>
      </w:r>
    </w:p>
    <w:p w:rsidR="00482B8C" w:rsidRPr="00482B8C" w:rsidRDefault="00482B8C" w:rsidP="0048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и активное участие родителей в жизни группы.</w:t>
      </w:r>
    </w:p>
    <w:p w:rsidR="004254AB" w:rsidRDefault="004254AB">
      <w:bookmarkStart w:id="0" w:name="_GoBack"/>
      <w:bookmarkEnd w:id="0"/>
    </w:p>
    <w:sectPr w:rsidR="004254AB" w:rsidSect="00B4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17DBA"/>
    <w:rsid w:val="000F151F"/>
    <w:rsid w:val="004254AB"/>
    <w:rsid w:val="00482B8C"/>
    <w:rsid w:val="00717DBA"/>
    <w:rsid w:val="00726F31"/>
    <w:rsid w:val="009F4679"/>
    <w:rsid w:val="00B4223A"/>
    <w:rsid w:val="00E2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22-7</dc:creator>
  <cp:keywords/>
  <dc:description/>
  <cp:lastModifiedBy>Евгения</cp:lastModifiedBy>
  <cp:revision>3</cp:revision>
  <dcterms:created xsi:type="dcterms:W3CDTF">2019-04-07T15:09:00Z</dcterms:created>
  <dcterms:modified xsi:type="dcterms:W3CDTF">2022-10-24T13:27:00Z</dcterms:modified>
</cp:coreProperties>
</file>