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37D" w:rsidRPr="006734B9" w:rsidRDefault="00A1337D" w:rsidP="006734B9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34B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педагогов</w:t>
      </w:r>
    </w:p>
    <w:p w:rsidR="00307009" w:rsidRPr="006734B9" w:rsidRDefault="00307009" w:rsidP="006734B9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734B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Валеологическое содержание в ДОУ</w:t>
      </w:r>
    </w:p>
    <w:p w:rsidR="00700CB7" w:rsidRPr="006734B9" w:rsidRDefault="00700CB7" w:rsidP="006734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Наблюдающееся в последние годы значительное ухудшение здоровья населения России, особенно детей, стало общегосударственной проблемой. Здоровье каждого человека во многом зависит от его образа жизни, и никакие врачи, никакие лекарства не помогут, если сам человек пренебрегает своим здоровьем, нарушает нормы здорового образа жизни.</w:t>
      </w:r>
      <w:r w:rsidR="00955A1F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здорового и полноценного человека – самая главная задача общества.</w:t>
      </w:r>
    </w:p>
    <w:p w:rsidR="004A7E1D" w:rsidRPr="006734B9" w:rsidRDefault="00833DE7" w:rsidP="006734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Термин «валеология» введён в научный оборот советским учёным, доктором медицинских наук, </w:t>
      </w:r>
      <w:hyperlink r:id="rId5" w:tooltip="Профессор" w:history="1">
        <w:r w:rsidRPr="006734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профессором</w:t>
        </w:r>
      </w:hyperlink>
      <w:hyperlink r:id="rId6" w:tooltip="Брехман, Израиль Ицкович (страница отсутствует)" w:history="1">
        <w:r w:rsidRPr="006734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Израилем Брехманом</w:t>
        </w:r>
      </w:hyperlink>
    </w:p>
    <w:p w:rsidR="00656CFE" w:rsidRPr="006734B9" w:rsidRDefault="004A7E1D" w:rsidP="006734B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hAnsi="Times New Roman" w:cs="Times New Roman"/>
          <w:b/>
          <w:bCs/>
          <w:sz w:val="28"/>
          <w:szCs w:val="28"/>
        </w:rPr>
        <w:t>Валеология</w:t>
      </w:r>
      <w:r w:rsidRPr="006734B9">
        <w:rPr>
          <w:rFonts w:ascii="Times New Roman" w:hAnsi="Times New Roman" w:cs="Times New Roman"/>
          <w:sz w:val="28"/>
          <w:szCs w:val="28"/>
        </w:rPr>
        <w:t xml:space="preserve"> (от одного из значений </w:t>
      </w:r>
      <w:hyperlink r:id="rId7" w:tooltip="Латинский язык" w:history="1">
        <w:r w:rsidRPr="006734B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лат.</w:t>
        </w:r>
      </w:hyperlink>
      <w:r w:rsidRPr="006734B9">
        <w:rPr>
          <w:rFonts w:ascii="Times New Roman" w:hAnsi="Times New Roman" w:cs="Times New Roman"/>
          <w:sz w:val="28"/>
          <w:szCs w:val="28"/>
        </w:rPr>
        <w:t> </w:t>
      </w:r>
      <w:r w:rsidRPr="006734B9">
        <w:rPr>
          <w:rFonts w:ascii="Times New Roman" w:hAnsi="Times New Roman" w:cs="Times New Roman"/>
          <w:i/>
          <w:iCs/>
          <w:sz w:val="28"/>
          <w:szCs w:val="28"/>
          <w:lang w:val="la-Latn"/>
        </w:rPr>
        <w:t>valeo</w:t>
      </w:r>
      <w:r w:rsidRPr="006734B9">
        <w:rPr>
          <w:rFonts w:ascii="Times New Roman" w:hAnsi="Times New Roman" w:cs="Times New Roman"/>
          <w:sz w:val="28"/>
          <w:szCs w:val="28"/>
        </w:rPr>
        <w:t> — «</w:t>
      </w:r>
      <w:r w:rsidRPr="006734B9">
        <w:rPr>
          <w:rFonts w:ascii="Times New Roman" w:hAnsi="Times New Roman" w:cs="Times New Roman"/>
          <w:i/>
          <w:iCs/>
          <w:sz w:val="28"/>
          <w:szCs w:val="28"/>
        </w:rPr>
        <w:t>быть здоровым</w:t>
      </w:r>
      <w:r w:rsidRPr="006734B9">
        <w:rPr>
          <w:rFonts w:ascii="Times New Roman" w:hAnsi="Times New Roman" w:cs="Times New Roman"/>
          <w:sz w:val="28"/>
          <w:szCs w:val="28"/>
        </w:rPr>
        <w:t>») </w:t>
      </w:r>
      <w:r w:rsidR="00AA48D2" w:rsidRPr="006734B9">
        <w:rPr>
          <w:rFonts w:ascii="Times New Roman" w:hAnsi="Times New Roman" w:cs="Times New Roman"/>
          <w:sz w:val="28"/>
          <w:szCs w:val="28"/>
        </w:rPr>
        <w:t>Это - наука о здоровье. Здоровье – это состояние полного физического, духовного и социального благополучия. Академик В. П. Петленко определяет здоровье как «состояние равновесия между адаптационными возможностями организма и меняющимися условиями среды».</w:t>
      </w:r>
    </w:p>
    <w:p w:rsidR="00053E94" w:rsidRPr="006734B9" w:rsidRDefault="00182D99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Валеология утверждает, что у каждого человека есть резервы здоровья, которые он должен научиться использовать. Поэтому сущность валеологии выражается девизом: «Человек, познай и сотвори себя сам!».</w:t>
      </w:r>
    </w:p>
    <w:p w:rsidR="00AA48D2" w:rsidRPr="006734B9" w:rsidRDefault="00AA48D2" w:rsidP="006734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В настоящее время четко обозначились и сформировались два основных раздела валеологии: медицинская и педагогическая.</w:t>
      </w:r>
    </w:p>
    <w:p w:rsidR="00182D99" w:rsidRPr="006734B9" w:rsidRDefault="00182D99" w:rsidP="006734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Для обеспече</w:t>
      </w:r>
      <w:r w:rsidR="00AA48D2" w:rsidRPr="006734B9">
        <w:rPr>
          <w:rFonts w:ascii="Times New Roman" w:hAnsi="Times New Roman" w:cs="Times New Roman"/>
          <w:sz w:val="28"/>
          <w:szCs w:val="28"/>
        </w:rPr>
        <w:t>ния оздоровительной функции ДОУ используется</w:t>
      </w:r>
      <w:r w:rsidRPr="006734B9">
        <w:rPr>
          <w:rFonts w:ascii="Times New Roman" w:hAnsi="Times New Roman" w:cs="Times New Roman"/>
          <w:sz w:val="28"/>
          <w:szCs w:val="28"/>
        </w:rPr>
        <w:t xml:space="preserve"> концепция педагогической валеологии.</w:t>
      </w:r>
      <w:r w:rsidR="001A638D" w:rsidRPr="006734B9">
        <w:rPr>
          <w:rFonts w:ascii="Times New Roman" w:hAnsi="Times New Roman" w:cs="Times New Roman"/>
          <w:sz w:val="28"/>
          <w:szCs w:val="28"/>
        </w:rPr>
        <w:t>Это системность</w:t>
      </w:r>
      <w:r w:rsidR="00AA48D2" w:rsidRPr="006734B9">
        <w:rPr>
          <w:rFonts w:ascii="Times New Roman" w:hAnsi="Times New Roman" w:cs="Times New Roman"/>
          <w:sz w:val="28"/>
          <w:szCs w:val="28"/>
        </w:rPr>
        <w:t xml:space="preserve"> вовлечения личности (ребенка) в </w:t>
      </w:r>
      <w:r w:rsidR="001A638D" w:rsidRPr="006734B9">
        <w:rPr>
          <w:rFonts w:ascii="Times New Roman" w:hAnsi="Times New Roman" w:cs="Times New Roman"/>
          <w:sz w:val="28"/>
          <w:szCs w:val="28"/>
        </w:rPr>
        <w:t>процесс формирования здоровья и здорового образа жизни.</w:t>
      </w:r>
    </w:p>
    <w:p w:rsidR="00AA48D2" w:rsidRPr="006734B9" w:rsidRDefault="001A638D" w:rsidP="006734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Валеологическая образовательная</w:t>
      </w:r>
      <w:r w:rsidR="00AA48D2" w:rsidRPr="006734B9">
        <w:rPr>
          <w:rFonts w:ascii="Times New Roman" w:hAnsi="Times New Roman" w:cs="Times New Roman"/>
          <w:sz w:val="28"/>
          <w:szCs w:val="28"/>
        </w:rPr>
        <w:t xml:space="preserve"> работа строится на следующих подходах и принципах:</w:t>
      </w:r>
    </w:p>
    <w:p w:rsidR="00AA48D2" w:rsidRPr="006734B9" w:rsidRDefault="00AA48D2" w:rsidP="006734B9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Системный подход.</w:t>
      </w:r>
    </w:p>
    <w:p w:rsidR="00AA48D2" w:rsidRPr="006734B9" w:rsidRDefault="00AA48D2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- Человек представляет собой единство телесного и духовного. Невозможно сохранить тело здоровым, если не совершенствовать эмоционально-волевую сферу, если не работать с душой и нравственностью ребёнка.</w:t>
      </w:r>
    </w:p>
    <w:p w:rsidR="00AA48D2" w:rsidRPr="006734B9" w:rsidRDefault="00AA48D2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- Успешное решение задач валеологического воспитания возможно только при объединении воспитательных усилий ДОУ, родителей и общественности.</w:t>
      </w:r>
    </w:p>
    <w:p w:rsidR="00AA48D2" w:rsidRPr="006734B9" w:rsidRDefault="00AA48D2" w:rsidP="006734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Деятельностный подход. Валеологическая культура </w:t>
      </w:r>
      <w:r w:rsidR="001A638D" w:rsidRPr="006734B9">
        <w:rPr>
          <w:rFonts w:ascii="Times New Roman" w:hAnsi="Times New Roman" w:cs="Times New Roman"/>
          <w:sz w:val="28"/>
          <w:szCs w:val="28"/>
        </w:rPr>
        <w:t>осваивается</w:t>
      </w:r>
      <w:r w:rsidRPr="006734B9">
        <w:rPr>
          <w:rFonts w:ascii="Times New Roman" w:hAnsi="Times New Roman" w:cs="Times New Roman"/>
          <w:sz w:val="28"/>
          <w:szCs w:val="28"/>
        </w:rPr>
        <w:t xml:space="preserve"> детьми и воспитателем в процессе совместной деятельности. Не направлять детей на путь здоровья, а вести их за собой.</w:t>
      </w:r>
    </w:p>
    <w:p w:rsidR="001A638D" w:rsidRPr="006734B9" w:rsidRDefault="00AA48D2" w:rsidP="006734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Принцип «Не навреди!». Предусматривает использование в валеологической работе только безопасных приёмов оздоровления, </w:t>
      </w:r>
      <w:r w:rsidRPr="006734B9">
        <w:rPr>
          <w:rFonts w:ascii="Times New Roman" w:hAnsi="Times New Roman" w:cs="Times New Roman"/>
          <w:sz w:val="28"/>
          <w:szCs w:val="28"/>
        </w:rPr>
        <w:lastRenderedPageBreak/>
        <w:t>апробированных тысячелетним опытом человечества и официально признанных.</w:t>
      </w:r>
    </w:p>
    <w:p w:rsidR="001A638D" w:rsidRPr="006734B9" w:rsidRDefault="00AA48D2" w:rsidP="006734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Принцип гуманизма. В валеологическом воспитании признаётся самоценность личности ребёнка. Нравственными ориентирами воспитания являются общечеловеческие ценности.</w:t>
      </w:r>
    </w:p>
    <w:p w:rsidR="001A638D" w:rsidRPr="006734B9" w:rsidRDefault="00AA48D2" w:rsidP="006734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Принцип альтруизма. Научился сам - научи друга!</w:t>
      </w:r>
    </w:p>
    <w:p w:rsidR="00AA48D2" w:rsidRPr="006734B9" w:rsidRDefault="00AA48D2" w:rsidP="006734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Принцип меры. Для здоровья хорошо то, что в меру.</w:t>
      </w:r>
    </w:p>
    <w:p w:rsidR="00AA48D2" w:rsidRPr="006734B9" w:rsidRDefault="00AA48D2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Занятия по валеологии проводятся в блоке занятий по ознакомлению с окружающим, </w:t>
      </w:r>
      <w:r w:rsidR="00A1337D" w:rsidRPr="006734B9">
        <w:rPr>
          <w:rFonts w:ascii="Times New Roman" w:hAnsi="Times New Roman" w:cs="Times New Roman"/>
          <w:sz w:val="28"/>
          <w:szCs w:val="28"/>
        </w:rPr>
        <w:t xml:space="preserve">как </w:t>
      </w:r>
      <w:r w:rsidRPr="006734B9">
        <w:rPr>
          <w:rFonts w:ascii="Times New Roman" w:hAnsi="Times New Roman" w:cs="Times New Roman"/>
          <w:sz w:val="28"/>
          <w:szCs w:val="28"/>
        </w:rPr>
        <w:t>интегрированные занятия по ЗОЖ, по ОБЖ.</w:t>
      </w:r>
    </w:p>
    <w:p w:rsidR="00AA48D2" w:rsidRPr="006734B9" w:rsidRDefault="00AA48D2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Приоритетн</w:t>
      </w:r>
      <w:r w:rsidR="001A638D" w:rsidRPr="006734B9">
        <w:rPr>
          <w:rFonts w:ascii="Times New Roman" w:hAnsi="Times New Roman" w:cs="Times New Roman"/>
          <w:sz w:val="28"/>
          <w:szCs w:val="28"/>
        </w:rPr>
        <w:t>ым направлением валеологической</w:t>
      </w:r>
      <w:r w:rsidRPr="006734B9">
        <w:rPr>
          <w:rFonts w:ascii="Times New Roman" w:hAnsi="Times New Roman" w:cs="Times New Roman"/>
          <w:sz w:val="28"/>
          <w:szCs w:val="28"/>
        </w:rPr>
        <w:t xml:space="preserve"> образовательной работы должно быть формирование нравственных качеств ребёнка, которые являются фундаментом здоровья. Поэтому так важно развивать в детях доброту, дружелюбие, выдержку, целеустремлённость, смелость, оптимистическое отношение к жизни, чувство радости существования, способность чувствовать себя счастливым, верить в собственные силы и доверять миру. Для формирования этих качеств необходимы душевная гармония, адекватная положительная самооценка, которые возникают, если ребенок свободен от чувства тревоги и страха, живёт с уверенностью в своей защищенности и безопасности. Столь же важны для здоровья навыки рефлексии, т. е. способность рассматривать себя и своё состояние со стороны, понимать свои чувства и причины их возникновения. </w:t>
      </w:r>
    </w:p>
    <w:p w:rsidR="00AA48D2" w:rsidRPr="006734B9" w:rsidRDefault="00AA48D2" w:rsidP="006734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Мощным источником формирования ЗОЖ и мотивации к здравоохранительному поведению детей является физическая культура.</w:t>
      </w:r>
    </w:p>
    <w:p w:rsidR="00AA48D2" w:rsidRPr="006734B9" w:rsidRDefault="00AA48D2" w:rsidP="006734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В дошкольном учреждении ежедневно во всех возрастных группах предусмотрено несколько форм физического воспитания детей, что способствует укреплению здоровья и позволяет обеспечить необходимую двигательную активность детей в течение всего дня.</w:t>
      </w:r>
    </w:p>
    <w:p w:rsidR="00AA48D2" w:rsidRPr="006734B9" w:rsidRDefault="00AA48D2" w:rsidP="006734B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Для этого мы проводим физкультурные занятия, утреннюю гимнастику, подвижные игры, как в спортивном зале, так и на прогулке. Стратегия занятий физической культурой исходит из того, что удовольствие от двигательной активности перерастает в привычку, а от неё в потребность. Существенным элементом валеологической культуры, который дети должны освоить, являются основы личной гигиены - навыки ухода за телом, приёмы самомассажа, способы закаливания. Необходимо развивать и совершенствовать у детей функции анализаторных систем (слух, зрение, тактильное чувство и др.), учить их навыкам произвольного контроля за дыханием, мышечным тонусом, воображением, внутреннее Я, формировать умение выражать свои чувства с помощью слов, мимики, жестов и др. Осваивая эти знания и умения, дети учатся управлять своими эмоциями и </w:t>
      </w:r>
      <w:r w:rsidRPr="006734B9">
        <w:rPr>
          <w:rFonts w:ascii="Times New Roman" w:hAnsi="Times New Roman" w:cs="Times New Roman"/>
          <w:sz w:val="28"/>
          <w:szCs w:val="28"/>
        </w:rPr>
        <w:lastRenderedPageBreak/>
        <w:t xml:space="preserve">умственной деятельностью. Это способствует снижению психологического напряжения и чувства тревоги, повышает уровень комфортности детей в ДОУ. А </w:t>
      </w:r>
      <w:r w:rsidR="00307009" w:rsidRPr="006734B9">
        <w:rPr>
          <w:rFonts w:ascii="Times New Roman" w:hAnsi="Times New Roman" w:cs="Times New Roman"/>
          <w:sz w:val="28"/>
          <w:szCs w:val="28"/>
        </w:rPr>
        <w:t>также</w:t>
      </w:r>
      <w:r w:rsidRPr="006734B9">
        <w:rPr>
          <w:rFonts w:ascii="Times New Roman" w:hAnsi="Times New Roman" w:cs="Times New Roman"/>
          <w:sz w:val="28"/>
          <w:szCs w:val="28"/>
        </w:rPr>
        <w:t xml:space="preserve"> формирует у детей основы безопасности жизнедеятельности. Они учатся не совершать поступков, опасных для жизни и здоровья. </w:t>
      </w:r>
    </w:p>
    <w:p w:rsidR="00AA48D2" w:rsidRPr="006734B9" w:rsidRDefault="00307009" w:rsidP="006734B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</w:t>
      </w:r>
      <w:r w:rsidR="00AA48D2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 уровень здоровья детей стал значительно снижаться. Увеличилось количество детей с простудными и инфекционными заболеваниями.</w:t>
      </w:r>
    </w:p>
    <w:p w:rsidR="00AA48D2" w:rsidRPr="006734B9" w:rsidRDefault="00AA48D2" w:rsidP="006734B9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ухудшения здоровья происходят по ряду </w:t>
      </w:r>
      <w:r w:rsidRPr="00673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причин:</w:t>
      </w:r>
    </w:p>
    <w:p w:rsidR="00AA48D2" w:rsidRPr="006734B9" w:rsidRDefault="00AA48D2" w:rsidP="006734B9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соблюдение режима дня;</w:t>
      </w:r>
    </w:p>
    <w:p w:rsidR="00AA48D2" w:rsidRPr="006734B9" w:rsidRDefault="00AA48D2" w:rsidP="006734B9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Неправильное питание;</w:t>
      </w:r>
    </w:p>
    <w:p w:rsidR="00AA48D2" w:rsidRPr="006734B9" w:rsidRDefault="00AA48D2" w:rsidP="006734B9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Недостаточная двигательная активность и физические нагрузки;</w:t>
      </w:r>
    </w:p>
    <w:p w:rsidR="00AA48D2" w:rsidRPr="006734B9" w:rsidRDefault="00AA48D2" w:rsidP="006734B9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Плохая экология (загрязнения почвы, воды, воздуха, уничтожение зеленого пояса, испытание разного вида оружия в военных и мирных целях и т.д.).</w:t>
      </w:r>
    </w:p>
    <w:p w:rsidR="0064251F" w:rsidRPr="006734B9" w:rsidRDefault="00AA48D2" w:rsidP="006734B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Давая знания детям о здоровье, оберегая их от эмоционального или физического перенапряжения, а также качественно </w:t>
      </w:r>
      <w:r w:rsidR="00307009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выстроив комплекс</w:t>
      </w: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валеологии можно добиться у детей желание вести здоровый образ жизни.</w:t>
      </w:r>
    </w:p>
    <w:p w:rsidR="00A1337D" w:rsidRPr="006734B9" w:rsidRDefault="00656CFE" w:rsidP="006734B9">
      <w:pPr>
        <w:spacing w:after="0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Мероприятия</w:t>
      </w:r>
      <w:r w:rsidR="0064251F" w:rsidRPr="00673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A638D" w:rsidRPr="00673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направленные на сохранение и укрепление</w:t>
      </w:r>
      <w:r w:rsidR="00955A1F" w:rsidRPr="006734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здоровья детей представлены на слайде.</w:t>
      </w:r>
    </w:p>
    <w:p w:rsidR="00A1337D" w:rsidRPr="006734B9" w:rsidRDefault="00A1337D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 дня.</w:t>
      </w:r>
    </w:p>
    <w:p w:rsidR="00656CFE" w:rsidRPr="006734B9" w:rsidRDefault="00656CFE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личной гигиены.</w:t>
      </w:r>
    </w:p>
    <w:p w:rsidR="00656CFE" w:rsidRPr="006734B9" w:rsidRDefault="00656CFE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питание.</w:t>
      </w:r>
    </w:p>
    <w:p w:rsidR="00A1337D" w:rsidRPr="006734B9" w:rsidRDefault="00A1337D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Витаминизация (витамин</w:t>
      </w:r>
      <w:proofErr w:type="gramStart"/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напитки из трав и ягод).</w:t>
      </w:r>
    </w:p>
    <w:p w:rsidR="00656CFE" w:rsidRPr="006734B9" w:rsidRDefault="00A1337D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закаливающих процедур</w:t>
      </w:r>
      <w:r w:rsidR="00656CFE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воздушные и солнечные ванны, босохождение, солевая и массажная дорожка, контрастные ванны для ног, соблюдение температурного и водного режима, проветривание помещений, прогулка, дыхательная гимнастика, точечный массаж.</w:t>
      </w:r>
    </w:p>
    <w:p w:rsidR="00656CFE" w:rsidRPr="006734B9" w:rsidRDefault="00656CFE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простудных заболеваний</w:t>
      </w:r>
      <w:r w:rsidR="00955A1F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6CFE" w:rsidRPr="006734B9" w:rsidRDefault="00656CFE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двигательной активности.</w:t>
      </w:r>
    </w:p>
    <w:p w:rsidR="00656CFE" w:rsidRPr="006734B9" w:rsidRDefault="00307009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 оздоровительная работа (у</w:t>
      </w:r>
      <w:r w:rsidR="00656CFE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тренняя гимнастика, физкультурные занятия</w:t>
      </w: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56CFE"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72DD" w:rsidRPr="006734B9" w:rsidRDefault="00656CFE" w:rsidP="006734B9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сочетание занятий и отдыха.</w:t>
      </w:r>
    </w:p>
    <w:p w:rsidR="00955A1F" w:rsidRPr="006734B9" w:rsidRDefault="00955A1F" w:rsidP="006734B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37D" w:rsidRPr="006734B9" w:rsidRDefault="00A1337D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        Известно, что началом всех начал в воспитании детей является семья. Каждый родитель хочет видеть своих детей здоровыми, счастливыми, но не все задумываются о том, как сделать так, чтобы дети, вырастая, жили в ладу с собой, окружающим миром, другими людьми. А ведь за всем этим стоит, в том числе, здоровый образ жизни. Именно он дает физические и духовные </w:t>
      </w:r>
      <w:r w:rsidRPr="006734B9">
        <w:rPr>
          <w:rFonts w:ascii="Times New Roman" w:hAnsi="Times New Roman" w:cs="Times New Roman"/>
          <w:sz w:val="28"/>
          <w:szCs w:val="28"/>
        </w:rPr>
        <w:lastRenderedPageBreak/>
        <w:t>силы, здоровую нервную систему, способность противостоять вредным влияниям, чувствовать радость от того, что живешь.</w:t>
      </w:r>
    </w:p>
    <w:p w:rsidR="00A1337D" w:rsidRPr="006734B9" w:rsidRDefault="00A1337D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Воспитательные функции семьи и ДОУ различны, но для того, чтобы ребенок рос всесторонне развитым и здоровым, необходимо их взаимодействие.</w:t>
      </w:r>
    </w:p>
    <w:p w:rsidR="005172DD" w:rsidRPr="006734B9" w:rsidRDefault="005172DD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Формы взаимодействия с родителями разнообразны они могут быть как индивидуальные и групповые, так и традиционные и нетрадиционные.</w:t>
      </w:r>
    </w:p>
    <w:p w:rsidR="005172DD" w:rsidRPr="006734B9" w:rsidRDefault="005172DD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В соответствии с этим валеологическое просвещение родителей включает: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ознакомление родителей с результатами диагностики состояния здоровья ребенка и его психомоторного развития;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целенаправленную санпросветработу, пропагандирующую общегигиенические требования, необходимость рационального режима и полноценного сбалансированного питания, закаливания, оптимального воздушного и температурного режима и т. д.</w:t>
      </w:r>
      <w:proofErr w:type="gramStart"/>
      <w:r w:rsidRPr="006734B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ознакомление родителей с содержанием физкультурно-оздоровительной работы в детском саду, направленной на физическое, психическое и социальное развитие ребенка;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обучение конкретным приемам и методам оздоро</w:t>
      </w:r>
      <w:r w:rsidR="00617EB2" w:rsidRPr="006734B9">
        <w:rPr>
          <w:rFonts w:ascii="Times New Roman" w:hAnsi="Times New Roman" w:cs="Times New Roman"/>
          <w:sz w:val="28"/>
          <w:szCs w:val="28"/>
        </w:rPr>
        <w:t>вления (</w:t>
      </w:r>
      <w:r w:rsidRPr="006734B9">
        <w:rPr>
          <w:rFonts w:ascii="Times New Roman" w:hAnsi="Times New Roman" w:cs="Times New Roman"/>
          <w:sz w:val="28"/>
          <w:szCs w:val="28"/>
        </w:rPr>
        <w:t>дыхательной гимнастике, самомассажу, разнообразным видам закаливания и т. д.);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ознакомление с лечебно-профилактическими мероприятиями, проводимыми в ДОУ, обучение отдельным нетрадиционным методам оздоровления детского организма (фитотерапии, ароматерапии и т. д.).</w:t>
      </w:r>
    </w:p>
    <w:p w:rsidR="005172DD" w:rsidRPr="006734B9" w:rsidRDefault="005172DD" w:rsidP="006734B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Для реализации этих задач широко используются</w:t>
      </w:r>
      <w:r w:rsidR="00A1337D" w:rsidRPr="006734B9">
        <w:rPr>
          <w:rFonts w:ascii="Times New Roman" w:hAnsi="Times New Roman" w:cs="Times New Roman"/>
          <w:sz w:val="28"/>
          <w:szCs w:val="28"/>
        </w:rPr>
        <w:t xml:space="preserve"> нетрадиционные формы взаимодействия с родителями воспитанников</w:t>
      </w:r>
      <w:r w:rsidRPr="006734B9">
        <w:rPr>
          <w:rFonts w:ascii="Times New Roman" w:hAnsi="Times New Roman" w:cs="Times New Roman"/>
          <w:sz w:val="28"/>
          <w:szCs w:val="28"/>
        </w:rPr>
        <w:t>: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 xml:space="preserve">устные </w:t>
      </w:r>
      <w:r w:rsidR="00617EB2" w:rsidRPr="006734B9">
        <w:rPr>
          <w:rFonts w:ascii="Times New Roman" w:hAnsi="Times New Roman" w:cs="Times New Roman"/>
          <w:sz w:val="28"/>
          <w:szCs w:val="28"/>
        </w:rPr>
        <w:t xml:space="preserve"> дискуссии с участием</w:t>
      </w:r>
      <w:r w:rsidRPr="006734B9">
        <w:rPr>
          <w:rFonts w:ascii="Times New Roman" w:hAnsi="Times New Roman" w:cs="Times New Roman"/>
          <w:sz w:val="28"/>
          <w:szCs w:val="28"/>
        </w:rPr>
        <w:t>, медиков, специалистов по физическому воспитанию, а также родителей с опытом семейного воспитания;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семинары-практикумы;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деловые игры и тренинги с прослушиванием магнитофонных записей бесед с детьми, разбором проблемных ситуаций по видеосъемкам, решением педагогических к</w:t>
      </w:r>
      <w:r w:rsidR="001627A9" w:rsidRPr="006734B9">
        <w:rPr>
          <w:rFonts w:ascii="Times New Roman" w:hAnsi="Times New Roman" w:cs="Times New Roman"/>
          <w:sz w:val="28"/>
          <w:szCs w:val="28"/>
        </w:rPr>
        <w:t>россвордов</w:t>
      </w:r>
      <w:r w:rsidRPr="006734B9">
        <w:rPr>
          <w:rFonts w:ascii="Times New Roman" w:hAnsi="Times New Roman" w:cs="Times New Roman"/>
          <w:sz w:val="28"/>
          <w:szCs w:val="28"/>
        </w:rPr>
        <w:t>;</w:t>
      </w:r>
    </w:p>
    <w:p w:rsidR="005172DD" w:rsidRPr="006734B9" w:rsidRDefault="001627A9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"Д</w:t>
      </w:r>
      <w:r w:rsidR="005172DD" w:rsidRPr="006734B9">
        <w:rPr>
          <w:rFonts w:ascii="Times New Roman" w:hAnsi="Times New Roman" w:cs="Times New Roman"/>
          <w:sz w:val="28"/>
          <w:szCs w:val="28"/>
        </w:rPr>
        <w:t>ни открытых дверей" для родителей с просмотром и проведением разнообразных занятий в физкультурно</w:t>
      </w:r>
      <w:r w:rsidR="00617EB2" w:rsidRPr="006734B9">
        <w:rPr>
          <w:rFonts w:ascii="Times New Roman" w:hAnsi="Times New Roman" w:cs="Times New Roman"/>
          <w:sz w:val="28"/>
          <w:szCs w:val="28"/>
        </w:rPr>
        <w:t>м зале, на стадионе</w:t>
      </w:r>
      <w:r w:rsidR="005172DD" w:rsidRPr="006734B9">
        <w:rPr>
          <w:rFonts w:ascii="Times New Roman" w:hAnsi="Times New Roman" w:cs="Times New Roman"/>
          <w:sz w:val="28"/>
          <w:szCs w:val="28"/>
        </w:rPr>
        <w:t>, закаливающих и лечебных процедур;</w:t>
      </w:r>
    </w:p>
    <w:p w:rsidR="005172DD" w:rsidRPr="006734B9" w:rsidRDefault="005172DD" w:rsidP="006734B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4B9">
        <w:rPr>
          <w:rFonts w:ascii="Times New Roman" w:hAnsi="Times New Roman" w:cs="Times New Roman"/>
          <w:sz w:val="28"/>
          <w:szCs w:val="28"/>
        </w:rPr>
        <w:t>с</w:t>
      </w:r>
      <w:r w:rsidR="00617EB2" w:rsidRPr="006734B9">
        <w:rPr>
          <w:rFonts w:ascii="Times New Roman" w:hAnsi="Times New Roman" w:cs="Times New Roman"/>
          <w:sz w:val="28"/>
          <w:szCs w:val="28"/>
        </w:rPr>
        <w:t xml:space="preserve">овместные физкультурные досуги, </w:t>
      </w:r>
      <w:r w:rsidR="001627A9" w:rsidRPr="006734B9">
        <w:rPr>
          <w:rFonts w:ascii="Times New Roman" w:hAnsi="Times New Roman" w:cs="Times New Roman"/>
          <w:sz w:val="28"/>
          <w:szCs w:val="28"/>
        </w:rPr>
        <w:t>праздники</w:t>
      </w:r>
      <w:r w:rsidRPr="006734B9">
        <w:rPr>
          <w:rFonts w:ascii="Times New Roman" w:hAnsi="Times New Roman" w:cs="Times New Roman"/>
          <w:sz w:val="28"/>
          <w:szCs w:val="28"/>
        </w:rPr>
        <w:t>.</w:t>
      </w:r>
    </w:p>
    <w:p w:rsidR="001627A9" w:rsidRDefault="001627A9" w:rsidP="006734B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9FD" w:rsidRDefault="00D659FD" w:rsidP="006734B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9FD" w:rsidRDefault="00D659FD" w:rsidP="006734B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27A9" w:rsidRDefault="001627A9" w:rsidP="00673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Казанцевский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59FD" w:rsidRPr="00D659FD" w:rsidRDefault="00D659FD" w:rsidP="008F00F3">
      <w:pPr>
        <w:spacing w:after="0"/>
        <w:rPr>
          <w:rFonts w:ascii="Times New Roman" w:hAnsi="Times New Roman" w:cs="Times New Roman"/>
          <w:b/>
          <w:sz w:val="40"/>
          <w:szCs w:val="28"/>
        </w:rPr>
      </w:pP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D659FD">
        <w:rPr>
          <w:rFonts w:ascii="Times New Roman" w:hAnsi="Times New Roman" w:cs="Times New Roman"/>
          <w:b/>
          <w:sz w:val="72"/>
          <w:szCs w:val="28"/>
        </w:rPr>
        <w:t>Консультация</w:t>
      </w: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659FD">
        <w:rPr>
          <w:rFonts w:ascii="Times New Roman" w:hAnsi="Times New Roman" w:cs="Times New Roman"/>
          <w:b/>
          <w:sz w:val="40"/>
          <w:szCs w:val="28"/>
        </w:rPr>
        <w:t>для педагогов</w:t>
      </w:r>
    </w:p>
    <w:p w:rsidR="00D659FD" w:rsidRPr="008F00F3" w:rsidRDefault="008F00F3" w:rsidP="00D659FD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8F00F3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«</w:t>
      </w:r>
      <w:proofErr w:type="spellStart"/>
      <w:r w:rsidRPr="008F00F3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Валеологическое</w:t>
      </w:r>
      <w:proofErr w:type="spellEnd"/>
      <w:r w:rsidRPr="008F00F3">
        <w:rPr>
          <w:rFonts w:ascii="Times New Roman" w:hAnsi="Times New Roman" w:cs="Times New Roman"/>
          <w:b/>
          <w:color w:val="000000" w:themeColor="text1"/>
          <w:sz w:val="36"/>
          <w:szCs w:val="28"/>
        </w:rPr>
        <w:t xml:space="preserve"> воспитание детей дошкольного возраста»</w:t>
      </w:r>
    </w:p>
    <w:p w:rsidR="00D659FD" w:rsidRDefault="00D659FD" w:rsidP="008F00F3">
      <w:pPr>
        <w:spacing w:after="0"/>
        <w:rPr>
          <w:rFonts w:ascii="Times New Roman" w:hAnsi="Times New Roman" w:cs="Times New Roman"/>
          <w:b/>
          <w:sz w:val="40"/>
          <w:szCs w:val="28"/>
        </w:rPr>
      </w:pPr>
    </w:p>
    <w:p w:rsidR="008F00F3" w:rsidRDefault="008F00F3" w:rsidP="008F00F3">
      <w:pPr>
        <w:spacing w:after="0"/>
        <w:rPr>
          <w:rFonts w:ascii="Times New Roman" w:hAnsi="Times New Roman" w:cs="Times New Roman"/>
          <w:b/>
          <w:sz w:val="40"/>
          <w:szCs w:val="28"/>
        </w:rPr>
      </w:pP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5644" cy="2743195"/>
            <wp:effectExtent l="19050" t="0" r="1956" b="0"/>
            <wp:docPr id="1" name="Рисунок 1" descr="https://i.pinimg.com/736x/2b/5f/88/2b5f88618c6b369b1c89f1197a3cb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b/5f/88/2b5f88618c6b369b1c89f1197a3cb25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644" cy="274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D659FD" w:rsidRDefault="00D659FD" w:rsidP="00D659FD">
      <w:pPr>
        <w:spacing w:after="0"/>
        <w:rPr>
          <w:rFonts w:ascii="Times New Roman" w:hAnsi="Times New Roman" w:cs="Times New Roman"/>
          <w:b/>
          <w:sz w:val="40"/>
          <w:szCs w:val="28"/>
        </w:rPr>
      </w:pP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Подготовила:</w:t>
      </w:r>
    </w:p>
    <w:p w:rsidR="00D659FD" w:rsidRDefault="00D659FD" w:rsidP="00D65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Воспитатель Уланова Е.В.</w:t>
      </w:r>
    </w:p>
    <w:p w:rsidR="00D659FD" w:rsidRDefault="00D659FD" w:rsidP="00D6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9FD" w:rsidRDefault="00D659FD" w:rsidP="00D6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9FD" w:rsidRDefault="00D659FD" w:rsidP="00D6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9FD" w:rsidRDefault="00D659FD" w:rsidP="00D6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59FD" w:rsidRDefault="00D659FD" w:rsidP="00D659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72DD" w:rsidRPr="008F00F3" w:rsidRDefault="00D659FD" w:rsidP="008F00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Казанцево, 2020г.</w:t>
      </w:r>
      <w:bookmarkStart w:id="0" w:name="_GoBack"/>
      <w:bookmarkEnd w:id="0"/>
    </w:p>
    <w:sectPr w:rsidR="005172DD" w:rsidRPr="008F00F3" w:rsidSect="00D659F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3C89"/>
    <w:multiLevelType w:val="hybridMultilevel"/>
    <w:tmpl w:val="35043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9B2"/>
    <w:multiLevelType w:val="hybridMultilevel"/>
    <w:tmpl w:val="FDCE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C3341"/>
    <w:multiLevelType w:val="multilevel"/>
    <w:tmpl w:val="03B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7D7FAD"/>
    <w:multiLevelType w:val="hybridMultilevel"/>
    <w:tmpl w:val="EE52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070AF"/>
    <w:multiLevelType w:val="hybridMultilevel"/>
    <w:tmpl w:val="5F62B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A5350"/>
    <w:multiLevelType w:val="hybridMultilevel"/>
    <w:tmpl w:val="9B2C89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549FC"/>
    <w:multiLevelType w:val="hybridMultilevel"/>
    <w:tmpl w:val="27123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517CE"/>
    <w:multiLevelType w:val="hybridMultilevel"/>
    <w:tmpl w:val="BA20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A0C"/>
    <w:rsid w:val="00053E94"/>
    <w:rsid w:val="00122B21"/>
    <w:rsid w:val="001627A9"/>
    <w:rsid w:val="00182D99"/>
    <w:rsid w:val="001A638D"/>
    <w:rsid w:val="001F55F8"/>
    <w:rsid w:val="0021799F"/>
    <w:rsid w:val="002C2FA7"/>
    <w:rsid w:val="00307009"/>
    <w:rsid w:val="003B3EAC"/>
    <w:rsid w:val="004A7E1D"/>
    <w:rsid w:val="00504E55"/>
    <w:rsid w:val="005172DD"/>
    <w:rsid w:val="005C6539"/>
    <w:rsid w:val="00617EB2"/>
    <w:rsid w:val="006240A3"/>
    <w:rsid w:val="0064251F"/>
    <w:rsid w:val="00656CFE"/>
    <w:rsid w:val="006734B9"/>
    <w:rsid w:val="00700CB7"/>
    <w:rsid w:val="007C4A7C"/>
    <w:rsid w:val="00833DE7"/>
    <w:rsid w:val="00896EAE"/>
    <w:rsid w:val="008D01AD"/>
    <w:rsid w:val="008F00F3"/>
    <w:rsid w:val="009126D8"/>
    <w:rsid w:val="00955A1F"/>
    <w:rsid w:val="00A1337D"/>
    <w:rsid w:val="00A17FBD"/>
    <w:rsid w:val="00A57D12"/>
    <w:rsid w:val="00AA48D2"/>
    <w:rsid w:val="00AD72D0"/>
    <w:rsid w:val="00AF5F19"/>
    <w:rsid w:val="00D659FD"/>
    <w:rsid w:val="00DF0F30"/>
    <w:rsid w:val="00E5587E"/>
    <w:rsid w:val="00E61A0C"/>
    <w:rsid w:val="00EF69AF"/>
    <w:rsid w:val="00F352A9"/>
    <w:rsid w:val="00F52CD7"/>
    <w:rsid w:val="00F9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2CD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A7E1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1%D1%80%D0%B5%D1%85%D0%BC%D0%B0%D0%BD,_%D0%98%D0%B7%D1%80%D0%B0%D0%B8%D0%BB%D1%8C_%D0%98%D1%86%D0%BA%D0%BE%D0%B2%D0%B8%D1%87&amp;action=edit&amp;redlink=1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ru.wikipedia.org/wiki/%D0%9F%D1%80%D0%BE%D1%84%D0%B5%D1%81%D1%81%D0%BE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Евгения</cp:lastModifiedBy>
  <cp:revision>21</cp:revision>
  <cp:lastPrinted>2020-12-13T12:29:00Z</cp:lastPrinted>
  <dcterms:created xsi:type="dcterms:W3CDTF">2017-11-19T12:16:00Z</dcterms:created>
  <dcterms:modified xsi:type="dcterms:W3CDTF">2020-12-13T12:30:00Z</dcterms:modified>
</cp:coreProperties>
</file>