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43" w:rsidRPr="008F13D0" w:rsidRDefault="00DD2E43" w:rsidP="00DD2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3D0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КАЗАНЦЕВСКИ </w:t>
      </w:r>
      <w:r w:rsidRPr="008F13D0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САД С.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КАЗАНЦЕВО</w:t>
      </w:r>
    </w:p>
    <w:p w:rsidR="00DD2E43" w:rsidRDefault="00E64149" w:rsidP="00DD2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6627</w:t>
      </w:r>
      <w:r w:rsidRPr="00E64149">
        <w:rPr>
          <w:rFonts w:ascii="Times New Roman" w:eastAsia="Times New Roman" w:hAnsi="Times New Roman" w:cs="Times New Roman"/>
          <w:b/>
          <w:sz w:val="24"/>
          <w:szCs w:val="24"/>
        </w:rPr>
        <w:t>21.</w:t>
      </w:r>
      <w:r w:rsidR="00DD2E43" w:rsidRPr="008F13D0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Красноярский край, </w:t>
      </w:r>
      <w:proofErr w:type="spellStart"/>
      <w:r w:rsidR="00DD2E43" w:rsidRPr="008F13D0">
        <w:rPr>
          <w:rFonts w:ascii="Times New Roman" w:eastAsia="Times New Roman" w:hAnsi="Times New Roman" w:cs="Times New Roman"/>
          <w:b/>
          <w:sz w:val="24"/>
          <w:szCs w:val="24"/>
        </w:rPr>
        <w:t>Шушенский</w:t>
      </w:r>
      <w:proofErr w:type="spellEnd"/>
      <w:r w:rsidR="00DD2E43" w:rsidRPr="008F13D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район, с.</w:t>
      </w:r>
      <w:r w:rsidRPr="00E641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2E43">
        <w:rPr>
          <w:rFonts w:ascii="Times New Roman" w:eastAsia="Times New Roman" w:hAnsi="Times New Roman" w:cs="Times New Roman"/>
          <w:b/>
          <w:sz w:val="24"/>
          <w:szCs w:val="24"/>
        </w:rPr>
        <w:t>Казанцево</w:t>
      </w:r>
      <w:r w:rsidR="00DD2E43" w:rsidRPr="008F13D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E641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2E43">
        <w:rPr>
          <w:rFonts w:ascii="Times New Roman" w:eastAsia="Times New Roman" w:hAnsi="Times New Roman" w:cs="Times New Roman"/>
          <w:b/>
          <w:sz w:val="24"/>
          <w:szCs w:val="24"/>
        </w:rPr>
        <w:t>ул.</w:t>
      </w:r>
      <w:r w:rsidRPr="00E641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2E43">
        <w:rPr>
          <w:rFonts w:ascii="Times New Roman" w:eastAsia="Times New Roman" w:hAnsi="Times New Roman" w:cs="Times New Roman"/>
          <w:b/>
          <w:sz w:val="24"/>
          <w:szCs w:val="24"/>
        </w:rPr>
        <w:t>Первомаская</w:t>
      </w:r>
      <w:proofErr w:type="spellEnd"/>
      <w:r w:rsidRPr="00E6414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2E43">
        <w:rPr>
          <w:rFonts w:ascii="Times New Roman" w:eastAsia="Times New Roman" w:hAnsi="Times New Roman" w:cs="Times New Roman"/>
          <w:b/>
          <w:sz w:val="24"/>
          <w:szCs w:val="24"/>
        </w:rPr>
        <w:t xml:space="preserve"> 18а </w:t>
      </w:r>
      <w:r w:rsidR="00DD2E43" w:rsidRPr="008F13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D2E43" w:rsidRPr="008F13D0" w:rsidRDefault="00DD2E43" w:rsidP="00DD2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3D0">
        <w:rPr>
          <w:rFonts w:ascii="Times New Roman" w:eastAsia="Times New Roman" w:hAnsi="Times New Roman" w:cs="Times New Roman"/>
          <w:b/>
          <w:sz w:val="24"/>
          <w:szCs w:val="24"/>
        </w:rPr>
        <w:t>тел. 8(39139)2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8630</w:t>
      </w:r>
    </w:p>
    <w:p w:rsidR="00DD2E43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E43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E43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E43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E43" w:rsidRPr="008F13D0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</w:rPr>
        <w:t>Аналитическая справка</w:t>
      </w:r>
    </w:p>
    <w:p w:rsidR="00DD2E43" w:rsidRPr="008F13D0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о результате личного участия педагога </w:t>
      </w:r>
    </w:p>
    <w:p w:rsidR="00DD2E43" w:rsidRPr="008F13D0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Улановой Евгении Владимировны</w:t>
      </w:r>
    </w:p>
    <w:p w:rsidR="00DD2E43" w:rsidRPr="008F13D0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в создании развивающей предметно-пространственной среды </w:t>
      </w:r>
    </w:p>
    <w:p w:rsidR="00DD2E43" w:rsidRPr="008F13D0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</w:rPr>
        <w:t>в группе «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Капельки</w:t>
      </w: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:rsidR="00DD2E43" w:rsidRDefault="00DD2E43" w:rsidP="00DD2E4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13D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</w:t>
      </w: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2E43" w:rsidRDefault="00DD2E43" w:rsidP="00E641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DD2E43" w:rsidRDefault="00DD2E43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12380" w:rsidRPr="00512380" w:rsidRDefault="00512380" w:rsidP="00512380">
      <w:pPr>
        <w:pStyle w:val="a7"/>
        <w:rPr>
          <w:rFonts w:ascii="Times New Roman" w:hAnsi="Times New Roman" w:cs="Times New Roman"/>
          <w:b/>
          <w:i/>
          <w:iCs/>
          <w:sz w:val="28"/>
        </w:rPr>
      </w:pPr>
      <w:r w:rsidRPr="00512380">
        <w:rPr>
          <w:rFonts w:ascii="Times New Roman" w:hAnsi="Times New Roman" w:cs="Times New Roman"/>
          <w:b/>
          <w:sz w:val="28"/>
        </w:rPr>
        <w:lastRenderedPageBreak/>
        <w:t>Характеристика группы:</w:t>
      </w:r>
    </w:p>
    <w:p w:rsidR="00512380" w:rsidRPr="00512380" w:rsidRDefault="00512380" w:rsidP="00512380">
      <w:pPr>
        <w:pStyle w:val="a7"/>
        <w:ind w:firstLine="708"/>
        <w:rPr>
          <w:rFonts w:ascii="Times New Roman" w:hAnsi="Times New Roman" w:cs="Times New Roman"/>
          <w:sz w:val="28"/>
        </w:rPr>
      </w:pPr>
      <w:r w:rsidRPr="00512380">
        <w:rPr>
          <w:rFonts w:ascii="Times New Roman" w:hAnsi="Times New Roman" w:cs="Times New Roman"/>
          <w:iCs/>
          <w:sz w:val="28"/>
        </w:rPr>
        <w:t>Списочный состав</w:t>
      </w:r>
      <w:r>
        <w:rPr>
          <w:rFonts w:ascii="Times New Roman" w:hAnsi="Times New Roman" w:cs="Times New Roman"/>
          <w:iCs/>
          <w:sz w:val="28"/>
        </w:rPr>
        <w:t xml:space="preserve"> 19 детей, из них 11</w:t>
      </w:r>
      <w:r w:rsidRPr="00512380">
        <w:rPr>
          <w:rFonts w:ascii="Times New Roman" w:hAnsi="Times New Roman" w:cs="Times New Roman"/>
          <w:iCs/>
          <w:sz w:val="28"/>
        </w:rPr>
        <w:t xml:space="preserve"> девочек, </w:t>
      </w:r>
      <w:r>
        <w:rPr>
          <w:rFonts w:ascii="Times New Roman" w:hAnsi="Times New Roman" w:cs="Times New Roman"/>
          <w:iCs/>
          <w:sz w:val="28"/>
        </w:rPr>
        <w:t>8</w:t>
      </w:r>
      <w:r w:rsidRPr="00512380">
        <w:rPr>
          <w:rFonts w:ascii="Times New Roman" w:hAnsi="Times New Roman" w:cs="Times New Roman"/>
          <w:iCs/>
          <w:sz w:val="28"/>
        </w:rPr>
        <w:t xml:space="preserve"> мальчиков. Группу посещает </w:t>
      </w:r>
      <w:r>
        <w:rPr>
          <w:rFonts w:ascii="Times New Roman" w:hAnsi="Times New Roman" w:cs="Times New Roman"/>
          <w:iCs/>
          <w:sz w:val="28"/>
        </w:rPr>
        <w:t>19</w:t>
      </w:r>
      <w:r w:rsidRPr="00512380">
        <w:rPr>
          <w:rFonts w:ascii="Times New Roman" w:hAnsi="Times New Roman" w:cs="Times New Roman"/>
          <w:iCs/>
          <w:sz w:val="28"/>
        </w:rPr>
        <w:t xml:space="preserve"> детей. Возраст </w:t>
      </w:r>
      <w:r>
        <w:rPr>
          <w:rFonts w:ascii="Times New Roman" w:hAnsi="Times New Roman" w:cs="Times New Roman"/>
          <w:iCs/>
          <w:sz w:val="28"/>
        </w:rPr>
        <w:t>4-5</w:t>
      </w:r>
      <w:r w:rsidRPr="00512380">
        <w:rPr>
          <w:rFonts w:ascii="Times New Roman" w:hAnsi="Times New Roman" w:cs="Times New Roman"/>
          <w:iCs/>
          <w:sz w:val="28"/>
        </w:rPr>
        <w:t xml:space="preserve"> лет. Группа сформирована 1сентября 20</w:t>
      </w:r>
      <w:r>
        <w:rPr>
          <w:rFonts w:ascii="Times New Roman" w:hAnsi="Times New Roman" w:cs="Times New Roman"/>
          <w:iCs/>
          <w:sz w:val="28"/>
        </w:rPr>
        <w:t>22</w:t>
      </w:r>
      <w:r w:rsidRPr="00512380">
        <w:rPr>
          <w:rFonts w:ascii="Times New Roman" w:hAnsi="Times New Roman" w:cs="Times New Roman"/>
          <w:iCs/>
          <w:sz w:val="28"/>
        </w:rPr>
        <w:t xml:space="preserve"> года. </w:t>
      </w:r>
    </w:p>
    <w:p w:rsidR="0075197A" w:rsidRPr="00EB5D16" w:rsidRDefault="0075197A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B5D16">
        <w:rPr>
          <w:rFonts w:ascii="Times New Roman" w:hAnsi="Times New Roman" w:cs="Times New Roman"/>
          <w:sz w:val="28"/>
          <w:szCs w:val="28"/>
        </w:rPr>
        <w:t>При создании развивающего пространства в групповом помещении учитыва</w:t>
      </w:r>
      <w:r w:rsidR="00B5146C" w:rsidRPr="00EB5D16">
        <w:rPr>
          <w:rFonts w:ascii="Times New Roman" w:hAnsi="Times New Roman" w:cs="Times New Roman"/>
          <w:sz w:val="28"/>
          <w:szCs w:val="28"/>
        </w:rPr>
        <w:t>ю</w:t>
      </w:r>
      <w:r w:rsidRPr="00EB5D16">
        <w:rPr>
          <w:rFonts w:ascii="Times New Roman" w:hAnsi="Times New Roman" w:cs="Times New Roman"/>
          <w:sz w:val="28"/>
          <w:szCs w:val="28"/>
        </w:rPr>
        <w:t xml:space="preserve"> ведущую роль игровой деятельности в развитии ребенка, это в свою очередь обеспечи</w:t>
      </w:r>
      <w:r w:rsidR="00B5146C" w:rsidRPr="00EB5D16">
        <w:rPr>
          <w:rFonts w:ascii="Times New Roman" w:hAnsi="Times New Roman" w:cs="Times New Roman"/>
          <w:sz w:val="28"/>
          <w:szCs w:val="28"/>
        </w:rPr>
        <w:t xml:space="preserve">вает </w:t>
      </w:r>
      <w:r w:rsidRPr="00EB5D16">
        <w:rPr>
          <w:rFonts w:ascii="Times New Roman" w:hAnsi="Times New Roman" w:cs="Times New Roman"/>
          <w:sz w:val="28"/>
          <w:szCs w:val="28"/>
        </w:rPr>
        <w:t xml:space="preserve"> эмоциональное благополучие, разви</w:t>
      </w:r>
      <w:r w:rsidR="00B5146C" w:rsidRPr="00EB5D16">
        <w:rPr>
          <w:rFonts w:ascii="Times New Roman" w:hAnsi="Times New Roman" w:cs="Times New Roman"/>
          <w:sz w:val="28"/>
          <w:szCs w:val="28"/>
        </w:rPr>
        <w:t>вает</w:t>
      </w:r>
      <w:r w:rsidRPr="00EB5D16">
        <w:rPr>
          <w:rFonts w:ascii="Times New Roman" w:hAnsi="Times New Roman" w:cs="Times New Roman"/>
          <w:sz w:val="28"/>
          <w:szCs w:val="28"/>
        </w:rPr>
        <w:t xml:space="preserve"> его положительно</w:t>
      </w:r>
      <w:r w:rsidR="00055540" w:rsidRPr="00EB5D16">
        <w:rPr>
          <w:rFonts w:ascii="Times New Roman" w:hAnsi="Times New Roman" w:cs="Times New Roman"/>
          <w:sz w:val="28"/>
          <w:szCs w:val="28"/>
        </w:rPr>
        <w:t>е</w:t>
      </w:r>
      <w:r w:rsidRPr="00EB5D16">
        <w:rPr>
          <w:rFonts w:ascii="Times New Roman" w:hAnsi="Times New Roman" w:cs="Times New Roman"/>
          <w:sz w:val="28"/>
          <w:szCs w:val="28"/>
        </w:rPr>
        <w:t xml:space="preserve"> самоощущени</w:t>
      </w:r>
      <w:r w:rsidR="00FE50F7">
        <w:rPr>
          <w:rFonts w:ascii="Times New Roman" w:hAnsi="Times New Roman" w:cs="Times New Roman"/>
          <w:sz w:val="28"/>
          <w:szCs w:val="28"/>
        </w:rPr>
        <w:t>е</w:t>
      </w:r>
      <w:r w:rsidRPr="00EB5D16">
        <w:rPr>
          <w:rFonts w:ascii="Times New Roman" w:hAnsi="Times New Roman" w:cs="Times New Roman"/>
          <w:sz w:val="28"/>
          <w:szCs w:val="28"/>
        </w:rPr>
        <w:t>, компетентност</w:t>
      </w:r>
      <w:r w:rsidR="00055540" w:rsidRPr="00EB5D16">
        <w:rPr>
          <w:rFonts w:ascii="Times New Roman" w:hAnsi="Times New Roman" w:cs="Times New Roman"/>
          <w:sz w:val="28"/>
          <w:szCs w:val="28"/>
        </w:rPr>
        <w:t>ь</w:t>
      </w:r>
      <w:r w:rsidRPr="00EB5D16">
        <w:rPr>
          <w:rFonts w:ascii="Times New Roman" w:hAnsi="Times New Roman" w:cs="Times New Roman"/>
          <w:sz w:val="28"/>
          <w:szCs w:val="28"/>
        </w:rPr>
        <w:t xml:space="preserve"> в сфере отношений к миру, к людям, к себе, включ</w:t>
      </w:r>
      <w:r w:rsidR="00055540" w:rsidRPr="00EB5D16">
        <w:rPr>
          <w:rFonts w:ascii="Times New Roman" w:hAnsi="Times New Roman" w:cs="Times New Roman"/>
          <w:sz w:val="28"/>
          <w:szCs w:val="28"/>
        </w:rPr>
        <w:t>ает</w:t>
      </w:r>
      <w:r w:rsidRPr="00EB5D16">
        <w:rPr>
          <w:rFonts w:ascii="Times New Roman" w:hAnsi="Times New Roman" w:cs="Times New Roman"/>
          <w:sz w:val="28"/>
          <w:szCs w:val="28"/>
        </w:rPr>
        <w:t xml:space="preserve"> в различные формы сотрудничества. Это и является  основными </w:t>
      </w:r>
      <w:r w:rsidR="00055540" w:rsidRPr="00EB5D16">
        <w:rPr>
          <w:rFonts w:ascii="Times New Roman" w:hAnsi="Times New Roman" w:cs="Times New Roman"/>
          <w:sz w:val="28"/>
          <w:szCs w:val="28"/>
        </w:rPr>
        <w:t>задачами</w:t>
      </w:r>
      <w:r w:rsidRPr="00EB5D16">
        <w:rPr>
          <w:rFonts w:ascii="Times New Roman" w:hAnsi="Times New Roman" w:cs="Times New Roman"/>
          <w:sz w:val="28"/>
          <w:szCs w:val="28"/>
        </w:rPr>
        <w:t xml:space="preserve"> дошкольного обучения и воспитания.  </w:t>
      </w:r>
    </w:p>
    <w:p w:rsidR="0075197A" w:rsidRPr="00DB5517" w:rsidRDefault="004A0781" w:rsidP="00DB55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B5D16">
        <w:rPr>
          <w:rFonts w:ascii="Times New Roman" w:hAnsi="Times New Roman" w:cs="Times New Roman"/>
          <w:sz w:val="28"/>
          <w:szCs w:val="28"/>
        </w:rPr>
        <w:t>Развивающая предметно</w:t>
      </w:r>
      <w:r w:rsidR="00FE50F7">
        <w:rPr>
          <w:rFonts w:ascii="Times New Roman" w:hAnsi="Times New Roman" w:cs="Times New Roman"/>
          <w:sz w:val="28"/>
          <w:szCs w:val="28"/>
        </w:rPr>
        <w:t>-</w:t>
      </w:r>
      <w:r w:rsidRPr="00EB5D16">
        <w:rPr>
          <w:rFonts w:ascii="Times New Roman" w:hAnsi="Times New Roman" w:cs="Times New Roman"/>
          <w:sz w:val="28"/>
          <w:szCs w:val="28"/>
        </w:rPr>
        <w:t xml:space="preserve">пространственная среда группы  спроектирована в соответствии с образовательной программой, реализуемой в ДОУ (созданы условия реализации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развитие). </w:t>
      </w:r>
      <w:r w:rsidR="00B5146C" w:rsidRPr="00EB5D16">
        <w:rPr>
          <w:rFonts w:ascii="Times New Roman" w:hAnsi="Times New Roman" w:cs="Times New Roman"/>
          <w:sz w:val="28"/>
          <w:szCs w:val="28"/>
        </w:rPr>
        <w:t>Развивающая предметно-пространствен</w:t>
      </w:r>
      <w:r w:rsidR="003114DA">
        <w:rPr>
          <w:rFonts w:ascii="Times New Roman" w:hAnsi="Times New Roman" w:cs="Times New Roman"/>
          <w:sz w:val="28"/>
          <w:szCs w:val="28"/>
        </w:rPr>
        <w:t xml:space="preserve">ная среда группы сформирована с  </w:t>
      </w:r>
      <w:r w:rsidR="00FE50F7">
        <w:rPr>
          <w:rFonts w:ascii="Times New Roman" w:hAnsi="Times New Roman" w:cs="Times New Roman"/>
          <w:sz w:val="28"/>
          <w:szCs w:val="28"/>
        </w:rPr>
        <w:t>уче</w:t>
      </w:r>
      <w:r w:rsidR="00B5146C" w:rsidRPr="00EB5D16">
        <w:rPr>
          <w:rFonts w:ascii="Times New Roman" w:hAnsi="Times New Roman" w:cs="Times New Roman"/>
          <w:sz w:val="28"/>
          <w:szCs w:val="28"/>
        </w:rPr>
        <w:t>том возможности</w:t>
      </w:r>
      <w:r w:rsidR="00FE50F7">
        <w:rPr>
          <w:rFonts w:ascii="Times New Roman" w:hAnsi="Times New Roman" w:cs="Times New Roman"/>
          <w:sz w:val="28"/>
          <w:szCs w:val="28"/>
        </w:rPr>
        <w:t xml:space="preserve"> разнообразного использования ее</w:t>
      </w:r>
      <w:r w:rsidR="00B5146C" w:rsidRPr="00EB5D16">
        <w:rPr>
          <w:rFonts w:ascii="Times New Roman" w:hAnsi="Times New Roman" w:cs="Times New Roman"/>
          <w:sz w:val="28"/>
          <w:szCs w:val="28"/>
        </w:rPr>
        <w:t xml:space="preserve"> составляющих, постоянно трансформируется в зависимости от образовательной ситуации, в том числе от меняющихся интересов и возможностей детей. </w:t>
      </w:r>
    </w:p>
    <w:p w:rsidR="00DB5517" w:rsidRPr="00EB5D16" w:rsidRDefault="0075197A" w:rsidP="00C534D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B5D16">
        <w:rPr>
          <w:rFonts w:ascii="Times New Roman" w:hAnsi="Times New Roman" w:cs="Times New Roman"/>
          <w:sz w:val="28"/>
          <w:szCs w:val="28"/>
        </w:rPr>
        <w:t>В соотв</w:t>
      </w:r>
      <w:r w:rsidR="00C534DC">
        <w:rPr>
          <w:rFonts w:ascii="Times New Roman" w:hAnsi="Times New Roman" w:cs="Times New Roman"/>
          <w:sz w:val="28"/>
          <w:szCs w:val="28"/>
        </w:rPr>
        <w:t xml:space="preserve">етствии с требованиями ФГОС </w:t>
      </w:r>
      <w:proofErr w:type="gramStart"/>
      <w:r w:rsidR="00C534D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534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5D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51550">
        <w:rPr>
          <w:rFonts w:ascii="Times New Roman" w:hAnsi="Times New Roman" w:cs="Times New Roman"/>
          <w:sz w:val="28"/>
          <w:szCs w:val="28"/>
        </w:rPr>
        <w:t xml:space="preserve"> </w:t>
      </w:r>
      <w:r w:rsidRPr="00EB5D16">
        <w:rPr>
          <w:rFonts w:ascii="Times New Roman" w:hAnsi="Times New Roman" w:cs="Times New Roman"/>
          <w:sz w:val="28"/>
          <w:szCs w:val="28"/>
        </w:rPr>
        <w:t>группе созданы следующие центры развития:</w:t>
      </w:r>
    </w:p>
    <w:p w:rsidR="00137709" w:rsidRPr="00DB5517" w:rsidRDefault="00137709" w:rsidP="00311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B551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Социально-коммуникативное </w:t>
      </w:r>
      <w:r w:rsidRPr="00DB5517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развитие</w:t>
      </w:r>
    </w:p>
    <w:p w:rsidR="008377BC" w:rsidRPr="00EB5D16" w:rsidRDefault="00865F7D" w:rsidP="00EB5D16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1382395</wp:posOffset>
            </wp:positionV>
            <wp:extent cx="3076575" cy="3390900"/>
            <wp:effectExtent l="19050" t="0" r="9525" b="0"/>
            <wp:wrapSquare wrapText="bothSides"/>
            <wp:docPr id="17" name="Рисунок 1" descr="C:\Users\Евгения\Desktop\Рабочая папка\Фото РППС\20221109_14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Рабочая папка\Фото РППС\20221109_141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377BC" w:rsidRPr="003114DA">
        <w:rPr>
          <w:rFonts w:ascii="Times New Roman" w:hAnsi="Times New Roman" w:cs="Times New Roman"/>
          <w:b/>
          <w:sz w:val="28"/>
          <w:szCs w:val="28"/>
        </w:rPr>
        <w:t>Центр «</w:t>
      </w:r>
      <w:proofErr w:type="spellStart"/>
      <w:r w:rsidR="008377BC" w:rsidRPr="003114DA">
        <w:rPr>
          <w:rFonts w:ascii="Times New Roman" w:hAnsi="Times New Roman" w:cs="Times New Roman"/>
          <w:b/>
          <w:sz w:val="28"/>
          <w:szCs w:val="28"/>
        </w:rPr>
        <w:t>Игралочка</w:t>
      </w:r>
      <w:proofErr w:type="spellEnd"/>
      <w:r w:rsidR="008377BC" w:rsidRPr="003114DA">
        <w:rPr>
          <w:rFonts w:ascii="Times New Roman" w:hAnsi="Times New Roman" w:cs="Times New Roman"/>
          <w:b/>
          <w:sz w:val="28"/>
          <w:szCs w:val="28"/>
        </w:rPr>
        <w:t>»</w:t>
      </w:r>
      <w:r w:rsidR="009C5679">
        <w:rPr>
          <w:rFonts w:ascii="Times New Roman" w:hAnsi="Times New Roman" w:cs="Times New Roman"/>
          <w:sz w:val="28"/>
          <w:szCs w:val="28"/>
        </w:rPr>
        <w:t xml:space="preserve"> - </w:t>
      </w:r>
      <w:r w:rsidR="008377BC" w:rsidRPr="00EB5D16">
        <w:rPr>
          <w:rFonts w:ascii="Times New Roman" w:hAnsi="Times New Roman" w:cs="Times New Roman"/>
          <w:sz w:val="28"/>
          <w:szCs w:val="28"/>
        </w:rPr>
        <w:t>способствует возникновению игры, развивает умение выбирать роль, выполнять в игре несколько взаимосвязанных действий. Формирует развитие социально-коммуникативных навыков. Развивает подражательные и творческие способности детей, развивает умение использовать в играх строительный материал. Центр организован в соответствии с гендерными особенностями воспитанников  (используется модульный разделитель).</w:t>
      </w:r>
    </w:p>
    <w:p w:rsidR="008377BC" w:rsidRDefault="008377BC" w:rsidP="00EB5D16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16">
        <w:rPr>
          <w:rFonts w:ascii="Times New Roman" w:hAnsi="Times New Roman" w:cs="Times New Roman"/>
          <w:sz w:val="28"/>
          <w:szCs w:val="28"/>
        </w:rPr>
        <w:t xml:space="preserve"> Для девочек созданы сюжетно-ролевые игры «Салон красоты»,</w:t>
      </w:r>
      <w:r w:rsidR="003114DA">
        <w:rPr>
          <w:rFonts w:ascii="Times New Roman" w:hAnsi="Times New Roman" w:cs="Times New Roman"/>
          <w:sz w:val="28"/>
          <w:szCs w:val="28"/>
        </w:rPr>
        <w:t xml:space="preserve"> «Больничка»,</w:t>
      </w:r>
      <w:r w:rsidRPr="00EB5D16">
        <w:rPr>
          <w:rFonts w:ascii="Times New Roman" w:hAnsi="Times New Roman" w:cs="Times New Roman"/>
          <w:sz w:val="28"/>
          <w:szCs w:val="28"/>
        </w:rPr>
        <w:t xml:space="preserve">  «Хозяюшка», «Семья». В центре имеются утюги, куклы, игрушечная мебель, посуда, коляски, сумочки.</w:t>
      </w:r>
    </w:p>
    <w:p w:rsidR="00A5632C" w:rsidRDefault="00A5632C" w:rsidP="00EB5D16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81280</wp:posOffset>
            </wp:positionV>
            <wp:extent cx="2586990" cy="1943100"/>
            <wp:effectExtent l="19050" t="0" r="3810" b="0"/>
            <wp:wrapSquare wrapText="bothSides"/>
            <wp:docPr id="19" name="Рисунок 2" descr="C:\Users\Евгения\Desktop\Рабочая папка\Фото РППС\20221109_13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Рабочая папка\Фото РППС\20221109_135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5632C" w:rsidRDefault="00A5632C" w:rsidP="00EB5D16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679" w:rsidRPr="00EB5D16" w:rsidRDefault="009C5679" w:rsidP="00EB5D16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7BC" w:rsidRPr="00EB5D16" w:rsidRDefault="008377BC" w:rsidP="00EB5D16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679" w:rsidRDefault="009C5679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679" w:rsidRDefault="009C5679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517" w:rsidRDefault="00DB5517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-120015</wp:posOffset>
            </wp:positionV>
            <wp:extent cx="2609850" cy="3057525"/>
            <wp:effectExtent l="19050" t="0" r="0" b="0"/>
            <wp:wrapSquare wrapText="bothSides"/>
            <wp:docPr id="43" name="Рисунок 11" descr="C:\Users\Евгения\Desktop\Рабочая папка\Фото РППС\20221109_14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я\Desktop\Рабочая папка\Фото РППС\20221109_140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65F7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-120015</wp:posOffset>
            </wp:positionV>
            <wp:extent cx="2047875" cy="2895600"/>
            <wp:effectExtent l="19050" t="0" r="9525" b="0"/>
            <wp:wrapSquare wrapText="bothSides"/>
            <wp:docPr id="42" name="Рисунок 12" descr="C:\Users\Евгения\Desktop\Рабочая папка\Фото РППС\20221109_14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гения\Desktop\Рабочая папка\Фото РППС\20221109_1412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89" t="15914" r="1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7BC" w:rsidRDefault="008377B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16">
        <w:rPr>
          <w:rFonts w:ascii="Times New Roman" w:hAnsi="Times New Roman" w:cs="Times New Roman"/>
          <w:sz w:val="28"/>
          <w:szCs w:val="28"/>
        </w:rPr>
        <w:t>Наибольший интерес для мальчиков представляют сюжетно</w:t>
      </w:r>
      <w:r w:rsidR="00C534DC">
        <w:rPr>
          <w:rFonts w:ascii="Times New Roman" w:hAnsi="Times New Roman" w:cs="Times New Roman"/>
          <w:sz w:val="28"/>
          <w:szCs w:val="28"/>
        </w:rPr>
        <w:t>-</w:t>
      </w:r>
      <w:r w:rsidRPr="00EB5D16">
        <w:rPr>
          <w:rFonts w:ascii="Times New Roman" w:hAnsi="Times New Roman" w:cs="Times New Roman"/>
          <w:sz w:val="28"/>
          <w:szCs w:val="28"/>
        </w:rPr>
        <w:t>ролевые игры «Водитель», «Автобус», имеются различные виды конструкторов, наборы инструментов, машинки.</w:t>
      </w:r>
    </w:p>
    <w:p w:rsidR="00A5632C" w:rsidRDefault="00865F7D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133350</wp:posOffset>
            </wp:positionV>
            <wp:extent cx="1857375" cy="2314575"/>
            <wp:effectExtent l="19050" t="0" r="9525" b="0"/>
            <wp:wrapSquare wrapText="bothSides"/>
            <wp:docPr id="44" name="Рисунок 15" descr="C:\Users\Евгения\Desktop\Рабочая папка\Фото РППС\20221109_14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гения\Desktop\Рабочая папка\Фото РППС\20221109_141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222" r="25897" b="8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632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47625</wp:posOffset>
            </wp:positionV>
            <wp:extent cx="3648075" cy="2733675"/>
            <wp:effectExtent l="19050" t="0" r="9525" b="0"/>
            <wp:wrapSquare wrapText="bothSides"/>
            <wp:docPr id="23" name="Рисунок 3" descr="C:\Users\Евгения\Desktop\Рабочая папка\Фото РППС\20221109_14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Рабочая папка\Фото РППС\20221109_1411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F5" w:rsidRDefault="00C04FF5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32C" w:rsidRPr="00EB5D16" w:rsidRDefault="00A5632C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4756" w:rsidRDefault="00A84756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A84756" w:rsidRDefault="00A84756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137709" w:rsidRDefault="00A84756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434340</wp:posOffset>
            </wp:positionV>
            <wp:extent cx="1633855" cy="2266950"/>
            <wp:effectExtent l="19050" t="0" r="4445" b="0"/>
            <wp:wrapSquare wrapText="bothSides"/>
            <wp:docPr id="1" name="Рисунок 2" descr="E:\АттестацияЕ.В.Уланова\Фото РППС\20221109_13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Е.В.Уланова\Фото РППС\20221109_1359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8619" b="25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7709" w:rsidRPr="00EB5D16">
        <w:rPr>
          <w:rFonts w:ascii="Times New Roman" w:eastAsia="Times New Roman" w:hAnsi="Times New Roman" w:cs="Times New Roman"/>
          <w:sz w:val="28"/>
          <w:szCs w:val="28"/>
        </w:rPr>
        <w:t>В </w:t>
      </w:r>
      <w:r w:rsidR="00137709" w:rsidRPr="00EB5D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результате</w:t>
      </w:r>
      <w:r w:rsidR="00137709" w:rsidRPr="00EB5D16">
        <w:rPr>
          <w:rFonts w:ascii="Times New Roman" w:eastAsia="Times New Roman" w:hAnsi="Times New Roman" w:cs="Times New Roman"/>
          <w:sz w:val="28"/>
          <w:szCs w:val="28"/>
        </w:rPr>
        <w:t>: дети играют рядом, не мешая друг другу; подражают действиям сверстников; самостоятельно выполняют игровые действия с предметами.</w:t>
      </w:r>
    </w:p>
    <w:p w:rsidR="009C5679" w:rsidRPr="00EB5D16" w:rsidRDefault="009C5679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0E9A" w:rsidRPr="00EB5D16" w:rsidRDefault="009C5679" w:rsidP="009D2B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«А я в домике живу</w:t>
      </w:r>
      <w:r w:rsidR="00090E9A" w:rsidRPr="009C567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90E9A" w:rsidRPr="00EB5D16">
        <w:rPr>
          <w:rFonts w:ascii="Times New Roman" w:hAnsi="Times New Roman" w:cs="Times New Roman"/>
          <w:sz w:val="28"/>
          <w:szCs w:val="28"/>
        </w:rPr>
        <w:t>необходим для уединения и отдыха ребенка. Центр обеспечивает благоприятное эмоциональное состояние детей. Здесь ребенок может отдохнуть, побыть наедине с собой или поиграть в сюжетные игры.</w:t>
      </w:r>
      <w:r w:rsidR="00A84756" w:rsidRPr="00A84756">
        <w:rPr>
          <w:noProof/>
        </w:rPr>
        <w:t xml:space="preserve"> </w:t>
      </w:r>
    </w:p>
    <w:p w:rsidR="00A5632C" w:rsidRPr="00865F7D" w:rsidRDefault="00A5632C" w:rsidP="00865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67310</wp:posOffset>
            </wp:positionV>
            <wp:extent cx="2322195" cy="3095625"/>
            <wp:effectExtent l="19050" t="0" r="1905" b="0"/>
            <wp:wrapSquare wrapText="bothSides"/>
            <wp:docPr id="24" name="Рисунок 1" descr="C:\Users\Евгения\Desktop\Рабочая папка\Фото РППС\20221109_15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Рабочая папка\Фото РППС\20221109_1517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517" w:rsidRDefault="00D2692C" w:rsidP="009D2B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92C">
        <w:rPr>
          <w:rFonts w:ascii="Times New Roman" w:hAnsi="Times New Roman" w:cs="Times New Roman"/>
          <w:b/>
          <w:sz w:val="28"/>
          <w:szCs w:val="28"/>
        </w:rPr>
        <w:t>Уголок дежурства</w:t>
      </w:r>
      <w:r w:rsidR="00A563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</w:t>
      </w:r>
      <w:r w:rsidRPr="00D2692C">
        <w:rPr>
          <w:rFonts w:ascii="Times New Roman" w:hAnsi="Times New Roman" w:cs="Times New Roman"/>
          <w:sz w:val="28"/>
          <w:szCs w:val="28"/>
        </w:rPr>
        <w:t>т детям с удовольствием обучаться хозяйственным делам, а также 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D2692C">
        <w:rPr>
          <w:rFonts w:ascii="Times New Roman" w:hAnsi="Times New Roman" w:cs="Times New Roman"/>
          <w:sz w:val="28"/>
          <w:szCs w:val="28"/>
        </w:rPr>
        <w:t xml:space="preserve"> дисциплину и</w:t>
      </w:r>
      <w:r>
        <w:rPr>
          <w:rFonts w:ascii="Times New Roman" w:hAnsi="Times New Roman" w:cs="Times New Roman"/>
          <w:sz w:val="28"/>
          <w:szCs w:val="28"/>
        </w:rPr>
        <w:t xml:space="preserve"> трудолюбие. Такой уголок приучае</w:t>
      </w:r>
      <w:r w:rsidRPr="00D2692C">
        <w:rPr>
          <w:rFonts w:ascii="Times New Roman" w:hAnsi="Times New Roman" w:cs="Times New Roman"/>
          <w:sz w:val="28"/>
          <w:szCs w:val="28"/>
        </w:rPr>
        <w:t xml:space="preserve">т малышей еще и к аккуратности, самостоятельности, уверенности в действиях. </w:t>
      </w:r>
      <w:r>
        <w:rPr>
          <w:rFonts w:ascii="Times New Roman" w:hAnsi="Times New Roman" w:cs="Times New Roman"/>
          <w:sz w:val="28"/>
          <w:szCs w:val="28"/>
        </w:rPr>
        <w:t xml:space="preserve">В уголке </w:t>
      </w:r>
      <w:r w:rsidRPr="00D2692C">
        <w:rPr>
          <w:rFonts w:ascii="Times New Roman" w:hAnsi="Times New Roman" w:cs="Times New Roman"/>
          <w:sz w:val="28"/>
          <w:szCs w:val="28"/>
        </w:rPr>
        <w:t>выве</w:t>
      </w:r>
      <w:r>
        <w:rPr>
          <w:rFonts w:ascii="Times New Roman" w:hAnsi="Times New Roman" w:cs="Times New Roman"/>
          <w:sz w:val="28"/>
          <w:szCs w:val="28"/>
        </w:rPr>
        <w:t>шен</w:t>
      </w:r>
      <w:r w:rsidRPr="00D2692C">
        <w:rPr>
          <w:rFonts w:ascii="Times New Roman" w:hAnsi="Times New Roman" w:cs="Times New Roman"/>
          <w:sz w:val="28"/>
          <w:szCs w:val="28"/>
        </w:rPr>
        <w:t xml:space="preserve"> график дежурства и присво</w:t>
      </w:r>
      <w:r>
        <w:rPr>
          <w:rFonts w:ascii="Times New Roman" w:hAnsi="Times New Roman" w:cs="Times New Roman"/>
          <w:sz w:val="28"/>
          <w:szCs w:val="28"/>
        </w:rPr>
        <w:t>ена</w:t>
      </w:r>
      <w:r w:rsidRPr="00D2692C">
        <w:rPr>
          <w:rFonts w:ascii="Times New Roman" w:hAnsi="Times New Roman" w:cs="Times New Roman"/>
          <w:sz w:val="28"/>
          <w:szCs w:val="28"/>
        </w:rPr>
        <w:t xml:space="preserve"> каждому малышу наклейк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92C">
        <w:rPr>
          <w:rFonts w:ascii="Times New Roman" w:hAnsi="Times New Roman" w:cs="Times New Roman"/>
          <w:sz w:val="28"/>
          <w:szCs w:val="28"/>
        </w:rPr>
        <w:t xml:space="preserve"> зверька, малыши сами понима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D2692C">
        <w:rPr>
          <w:rFonts w:ascii="Times New Roman" w:hAnsi="Times New Roman" w:cs="Times New Roman"/>
          <w:sz w:val="28"/>
          <w:szCs w:val="28"/>
        </w:rPr>
        <w:t xml:space="preserve"> – кто сегодня дежурный.</w:t>
      </w:r>
    </w:p>
    <w:p w:rsidR="00DB5517" w:rsidRPr="00EB5D16" w:rsidRDefault="00DB5517" w:rsidP="00EB5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9C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65F7D" w:rsidRDefault="00865F7D" w:rsidP="009C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65F7D" w:rsidRDefault="00865F7D" w:rsidP="009C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65F7D" w:rsidRDefault="00865F7D" w:rsidP="009C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24AE7" w:rsidRPr="00DB5517" w:rsidRDefault="007160E1" w:rsidP="009C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B5517"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 w:rsidR="004A0781" w:rsidRPr="00DB5517">
        <w:rPr>
          <w:rFonts w:ascii="Times New Roman" w:hAnsi="Times New Roman" w:cs="Times New Roman"/>
          <w:b/>
          <w:sz w:val="32"/>
          <w:szCs w:val="32"/>
          <w:u w:val="single"/>
        </w:rPr>
        <w:t>ознавательно</w:t>
      </w:r>
      <w:r w:rsidRPr="00DB5517"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  <w:r w:rsidR="004A0781" w:rsidRPr="00DB5517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развити</w:t>
      </w:r>
      <w:r w:rsidRPr="00DB5517"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</w:p>
    <w:p w:rsidR="00AD2ACB" w:rsidRDefault="00AD2ACB" w:rsidP="00CF5E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BF4" w:rsidRDefault="00AD2ACB" w:rsidP="00CF5E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2441575</wp:posOffset>
            </wp:positionV>
            <wp:extent cx="3185160" cy="2395220"/>
            <wp:effectExtent l="0" t="0" r="0" b="0"/>
            <wp:wrapTight wrapText="bothSides">
              <wp:wrapPolygon edited="0">
                <wp:start x="517" y="0"/>
                <wp:lineTo x="0" y="344"/>
                <wp:lineTo x="0" y="21302"/>
                <wp:lineTo x="517" y="21474"/>
                <wp:lineTo x="20928" y="21474"/>
                <wp:lineTo x="21445" y="21302"/>
                <wp:lineTo x="21445" y="344"/>
                <wp:lineTo x="20928" y="0"/>
                <wp:lineTo x="517" y="0"/>
              </wp:wrapPolygon>
            </wp:wrapTight>
            <wp:docPr id="29" name="Рисунок 4" descr="C:\Users\Евгения\Desktop\Рабочая папка\Фото РППС\2022-10-29-18-1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Рабочая папка\Фото РППС\2022-10-29-18-18-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95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F5ED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92075</wp:posOffset>
            </wp:positionV>
            <wp:extent cx="3200400" cy="2162175"/>
            <wp:effectExtent l="19050" t="0" r="0" b="0"/>
            <wp:wrapSquare wrapText="bothSides"/>
            <wp:docPr id="18" name="Рисунок 1" descr="C:\Users\admin\Desktop\прсреда\SAM_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среда\SAM_1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160E1" w:rsidRPr="009C5679">
        <w:rPr>
          <w:rFonts w:ascii="Times New Roman" w:hAnsi="Times New Roman" w:cs="Times New Roman"/>
          <w:b/>
          <w:sz w:val="28"/>
          <w:szCs w:val="28"/>
        </w:rPr>
        <w:t>Центр «</w:t>
      </w:r>
      <w:r w:rsidR="009360FE">
        <w:rPr>
          <w:rFonts w:ascii="Times New Roman" w:hAnsi="Times New Roman" w:cs="Times New Roman"/>
          <w:b/>
          <w:sz w:val="28"/>
          <w:szCs w:val="28"/>
        </w:rPr>
        <w:t xml:space="preserve">Природы и </w:t>
      </w:r>
      <w:r w:rsidR="00C534DC">
        <w:rPr>
          <w:rFonts w:ascii="Times New Roman" w:hAnsi="Times New Roman" w:cs="Times New Roman"/>
          <w:b/>
          <w:sz w:val="28"/>
          <w:szCs w:val="28"/>
        </w:rPr>
        <w:t>экспериментирования</w:t>
      </w:r>
      <w:r w:rsidR="007160E1" w:rsidRPr="009C5679">
        <w:rPr>
          <w:rFonts w:ascii="Times New Roman" w:hAnsi="Times New Roman" w:cs="Times New Roman"/>
          <w:b/>
          <w:sz w:val="28"/>
          <w:szCs w:val="28"/>
        </w:rPr>
        <w:t>»</w:t>
      </w:r>
      <w:r w:rsidR="009C5679">
        <w:rPr>
          <w:rFonts w:ascii="Times New Roman" w:hAnsi="Times New Roman" w:cs="Times New Roman"/>
          <w:sz w:val="28"/>
          <w:szCs w:val="28"/>
        </w:rPr>
        <w:t xml:space="preserve"> - </w:t>
      </w:r>
      <w:r w:rsidR="007160E1" w:rsidRPr="00EB5D16">
        <w:rPr>
          <w:rFonts w:ascii="Times New Roman" w:hAnsi="Times New Roman" w:cs="Times New Roman"/>
          <w:sz w:val="28"/>
          <w:szCs w:val="28"/>
        </w:rPr>
        <w:t>помогает развивать наблюдательность, воспитывает у детей ценностные ориентации, доброту, гуманное, бережное, заботливое отношение ко всему живому</w:t>
      </w:r>
      <w:r w:rsidR="009360FE">
        <w:rPr>
          <w:rFonts w:ascii="Times New Roman" w:hAnsi="Times New Roman" w:cs="Times New Roman"/>
          <w:sz w:val="28"/>
          <w:szCs w:val="28"/>
        </w:rPr>
        <w:t xml:space="preserve">, </w:t>
      </w:r>
      <w:r w:rsidR="009360FE" w:rsidRPr="00EB5D16">
        <w:rPr>
          <w:rFonts w:ascii="Times New Roman" w:hAnsi="Times New Roman" w:cs="Times New Roman"/>
          <w:sz w:val="28"/>
          <w:szCs w:val="28"/>
        </w:rPr>
        <w:t>развивает познавательно-исследовательскую деятельность детей</w:t>
      </w:r>
      <w:r w:rsidR="007160E1" w:rsidRPr="00EB5D16">
        <w:rPr>
          <w:rFonts w:ascii="Times New Roman" w:hAnsi="Times New Roman" w:cs="Times New Roman"/>
          <w:sz w:val="28"/>
          <w:szCs w:val="28"/>
        </w:rPr>
        <w:t>.  В центре имеются календарь природы,  комнатные растения, подобранные в со</w:t>
      </w:r>
      <w:r w:rsidR="009C5679">
        <w:rPr>
          <w:rFonts w:ascii="Times New Roman" w:hAnsi="Times New Roman" w:cs="Times New Roman"/>
          <w:sz w:val="28"/>
          <w:szCs w:val="28"/>
        </w:rPr>
        <w:t xml:space="preserve">ответствии с возрастом детей, </w:t>
      </w:r>
      <w:r w:rsidR="007160E1" w:rsidRPr="00EB5D16">
        <w:rPr>
          <w:rFonts w:ascii="Times New Roman" w:hAnsi="Times New Roman" w:cs="Times New Roman"/>
          <w:sz w:val="28"/>
          <w:szCs w:val="28"/>
        </w:rPr>
        <w:t>лейки, опрыскиватели, палочки для рыхления</w:t>
      </w:r>
      <w:r w:rsidR="009360FE">
        <w:rPr>
          <w:rFonts w:ascii="Times New Roman" w:hAnsi="Times New Roman" w:cs="Times New Roman"/>
          <w:sz w:val="28"/>
          <w:szCs w:val="28"/>
        </w:rPr>
        <w:t>,</w:t>
      </w:r>
      <w:r w:rsidR="00E64149" w:rsidRPr="00E64149">
        <w:rPr>
          <w:rFonts w:ascii="Times New Roman" w:hAnsi="Times New Roman" w:cs="Times New Roman"/>
          <w:sz w:val="28"/>
          <w:szCs w:val="28"/>
        </w:rPr>
        <w:t xml:space="preserve"> </w:t>
      </w:r>
      <w:r w:rsidR="009360FE" w:rsidRPr="00EB5D16">
        <w:rPr>
          <w:rFonts w:ascii="Times New Roman" w:hAnsi="Times New Roman" w:cs="Times New Roman"/>
          <w:sz w:val="28"/>
          <w:szCs w:val="28"/>
        </w:rPr>
        <w:t>различные емкости для воды и сыпучих веществ, весы, лупы</w:t>
      </w:r>
      <w:r w:rsidR="009360FE">
        <w:rPr>
          <w:rFonts w:ascii="Times New Roman" w:hAnsi="Times New Roman" w:cs="Times New Roman"/>
          <w:sz w:val="28"/>
          <w:szCs w:val="28"/>
        </w:rPr>
        <w:t xml:space="preserve">, </w:t>
      </w:r>
      <w:r w:rsidR="009360FE" w:rsidRPr="00EB5D16">
        <w:rPr>
          <w:rFonts w:ascii="Times New Roman" w:hAnsi="Times New Roman" w:cs="Times New Roman"/>
          <w:sz w:val="28"/>
          <w:szCs w:val="28"/>
        </w:rPr>
        <w:t xml:space="preserve"> предметы разной величины, веса, формы. Имеется природный материал для познавательно-исследовательской деятельности.</w:t>
      </w:r>
      <w:r w:rsidR="007160E1" w:rsidRPr="00EB5D16">
        <w:rPr>
          <w:rFonts w:ascii="Times New Roman" w:hAnsi="Times New Roman" w:cs="Times New Roman"/>
          <w:sz w:val="28"/>
          <w:szCs w:val="28"/>
        </w:rPr>
        <w:t xml:space="preserve"> Здесь же представлены буклеты, альбомы, муляжи овощей и фруктов, гербарий растений, дидактические игры, лото и домино о временах </w:t>
      </w:r>
      <w:r>
        <w:rPr>
          <w:rFonts w:ascii="Times New Roman" w:hAnsi="Times New Roman" w:cs="Times New Roman"/>
          <w:sz w:val="28"/>
          <w:szCs w:val="28"/>
        </w:rPr>
        <w:t>года, животных и т.д</w:t>
      </w:r>
      <w:r w:rsidR="007160E1" w:rsidRPr="00EB5D16">
        <w:rPr>
          <w:rFonts w:ascii="Times New Roman" w:hAnsi="Times New Roman" w:cs="Times New Roman"/>
          <w:sz w:val="28"/>
          <w:szCs w:val="28"/>
        </w:rPr>
        <w:t>.</w:t>
      </w:r>
    </w:p>
    <w:p w:rsidR="00865F7D" w:rsidRDefault="00865F7D" w:rsidP="005B56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3040" w:rsidRDefault="00613040" w:rsidP="005B56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567E" w:rsidRDefault="00230587" w:rsidP="005B5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Патриотический уголок </w:t>
      </w:r>
    </w:p>
    <w:p w:rsidR="00DE47FA" w:rsidRDefault="00DE47FA" w:rsidP="00DE47FA">
      <w:pPr>
        <w:spacing w:after="0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7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852805</wp:posOffset>
            </wp:positionV>
            <wp:extent cx="6067425" cy="2076450"/>
            <wp:effectExtent l="19050" t="0" r="9525" b="0"/>
            <wp:wrapSquare wrapText="bothSides"/>
            <wp:docPr id="2" name="Рисунок 2" descr="C:\Users\admin\Desktop\прсреда\SAM_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среда\SAM_09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5855" b="28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A567E" w:rsidRPr="009A567E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У детей среднего возраста формируется интерес к культурным традициям народа; о столице России – Москве, о своем 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селе</w:t>
      </w:r>
      <w:r w:rsidR="009A567E" w:rsidRPr="009A567E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, улице; о символике </w:t>
      </w:r>
    </w:p>
    <w:p w:rsidR="005B5643" w:rsidRPr="00DE47FA" w:rsidRDefault="009A567E" w:rsidP="00DE47FA">
      <w:pPr>
        <w:spacing w:after="0"/>
        <w:rPr>
          <w:rFonts w:ascii="Times New Roman" w:hAnsi="Times New Roman" w:cs="Times New Roman"/>
          <w:sz w:val="32"/>
          <w:szCs w:val="28"/>
        </w:rPr>
      </w:pPr>
      <w:proofErr w:type="gramStart"/>
      <w:r w:rsidRPr="009A567E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государства (национальном флаге, гербе, гимне); о народных героях; российских праздниках; о природе родного края; о предметах декоративно-прикладного искусства; о современной архитектуре, даются первоначальные сведения о правовой культуре детей.</w:t>
      </w:r>
      <w:proofErr w:type="gramEnd"/>
    </w:p>
    <w:p w:rsidR="009D2BF4" w:rsidRDefault="00090E9A" w:rsidP="005B5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86">
        <w:rPr>
          <w:rFonts w:ascii="Times New Roman" w:hAnsi="Times New Roman" w:cs="Times New Roman"/>
          <w:b/>
          <w:sz w:val="28"/>
          <w:szCs w:val="28"/>
        </w:rPr>
        <w:t>Центр «А</w:t>
      </w:r>
      <w:r w:rsidR="00A76C25">
        <w:rPr>
          <w:rFonts w:ascii="Times New Roman" w:hAnsi="Times New Roman" w:cs="Times New Roman"/>
          <w:b/>
          <w:sz w:val="28"/>
          <w:szCs w:val="28"/>
        </w:rPr>
        <w:t>збука безопасности</w:t>
      </w:r>
      <w:r w:rsidRPr="007F3886">
        <w:rPr>
          <w:rFonts w:ascii="Times New Roman" w:hAnsi="Times New Roman" w:cs="Times New Roman"/>
          <w:b/>
          <w:sz w:val="28"/>
          <w:szCs w:val="28"/>
        </w:rPr>
        <w:t>»</w:t>
      </w:r>
      <w:r w:rsidR="007F3886">
        <w:rPr>
          <w:rFonts w:ascii="Times New Roman" w:hAnsi="Times New Roman" w:cs="Times New Roman"/>
          <w:sz w:val="28"/>
          <w:szCs w:val="28"/>
        </w:rPr>
        <w:t xml:space="preserve">- </w:t>
      </w:r>
      <w:r w:rsidRPr="00EB5D16">
        <w:rPr>
          <w:rFonts w:ascii="Times New Roman" w:hAnsi="Times New Roman" w:cs="Times New Roman"/>
          <w:sz w:val="28"/>
          <w:szCs w:val="28"/>
        </w:rPr>
        <w:t xml:space="preserve">является незаменимой частью воспитательного процесса. </w:t>
      </w:r>
      <w:r w:rsidR="007F3886">
        <w:rPr>
          <w:rFonts w:ascii="Times New Roman" w:hAnsi="Times New Roman" w:cs="Times New Roman"/>
          <w:sz w:val="28"/>
          <w:szCs w:val="28"/>
        </w:rPr>
        <w:t>О</w:t>
      </w:r>
      <w:r w:rsidRPr="00EB5D16">
        <w:rPr>
          <w:rFonts w:ascii="Times New Roman" w:hAnsi="Times New Roman" w:cs="Times New Roman"/>
          <w:sz w:val="28"/>
          <w:szCs w:val="28"/>
        </w:rPr>
        <w:t xml:space="preserve">н способен заинтересовать детей, а главное — донести полезную информацию: об опасных для человека и окружающего мира природы ситуациях и способах поведения в них; о правилах безопасности дорожного движения в </w:t>
      </w:r>
      <w:r w:rsidR="00E64149">
        <w:rPr>
          <w:rFonts w:ascii="Times New Roman" w:hAnsi="Times New Roman" w:cs="Times New Roman"/>
          <w:sz w:val="28"/>
          <w:szCs w:val="28"/>
        </w:rPr>
        <w:t>рол</w:t>
      </w:r>
      <w:r w:rsidRPr="00EB5D16">
        <w:rPr>
          <w:rFonts w:ascii="Times New Roman" w:hAnsi="Times New Roman" w:cs="Times New Roman"/>
          <w:sz w:val="28"/>
          <w:szCs w:val="28"/>
        </w:rPr>
        <w:t>е пешехода и пассажира транспортного средства. Научит детей не только как действовать при пожаре, но и как его избежать.Правильные меры воспитания помогут обезопасить малышей от различных жизненных трудностей и опасностей.</w:t>
      </w:r>
    </w:p>
    <w:p w:rsidR="00A76C25" w:rsidRPr="00EB5D16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92075</wp:posOffset>
            </wp:positionV>
            <wp:extent cx="4210050" cy="3019425"/>
            <wp:effectExtent l="19050" t="0" r="0" b="0"/>
            <wp:wrapSquare wrapText="bothSides"/>
            <wp:docPr id="32" name="Рисунок 6" descr="C:\Users\admin\Desktop\прсреда\SAM_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среда\SAM_09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90E9A" w:rsidRDefault="00090E9A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F4" w:rsidRDefault="009D2BF4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F7D" w:rsidRDefault="00865F7D" w:rsidP="00DE47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947DD" w:rsidRDefault="00865F7D" w:rsidP="00DE47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-186690</wp:posOffset>
            </wp:positionV>
            <wp:extent cx="2586355" cy="3381375"/>
            <wp:effectExtent l="19050" t="0" r="4445" b="0"/>
            <wp:wrapSquare wrapText="bothSides"/>
            <wp:docPr id="5" name="Рисунок 2" descr="C:\Users\admin\Desktop\прсреда\SAM_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среда\SAM_10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3493" t="5707" r="15347" b="10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E9A" w:rsidRPr="000E1D60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r w:rsidR="00D25480" w:rsidRPr="000E1D60">
        <w:rPr>
          <w:rFonts w:ascii="Times New Roman" w:hAnsi="Times New Roman" w:cs="Times New Roman"/>
          <w:b/>
          <w:sz w:val="28"/>
          <w:szCs w:val="28"/>
        </w:rPr>
        <w:t xml:space="preserve"> сенсорного развития</w:t>
      </w:r>
      <w:r w:rsidR="007F3886" w:rsidRPr="000E1D6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E47FA">
        <w:rPr>
          <w:rFonts w:ascii="Times New Roman" w:hAnsi="Times New Roman" w:cs="Times New Roman"/>
          <w:b/>
          <w:sz w:val="28"/>
          <w:szCs w:val="28"/>
        </w:rPr>
        <w:t>Разви</w:t>
      </w:r>
      <w:r w:rsidR="007F3886" w:rsidRPr="000E1D60">
        <w:rPr>
          <w:rFonts w:ascii="Times New Roman" w:hAnsi="Times New Roman" w:cs="Times New Roman"/>
          <w:b/>
          <w:sz w:val="28"/>
          <w:szCs w:val="28"/>
        </w:rPr>
        <w:t>вайка</w:t>
      </w:r>
      <w:proofErr w:type="spellEnd"/>
      <w:r w:rsidR="007F3886" w:rsidRPr="000E1D60">
        <w:rPr>
          <w:rFonts w:ascii="Times New Roman" w:hAnsi="Times New Roman" w:cs="Times New Roman"/>
          <w:b/>
          <w:sz w:val="28"/>
          <w:szCs w:val="28"/>
        </w:rPr>
        <w:t>»</w:t>
      </w:r>
    </w:p>
    <w:p w:rsidR="00364393" w:rsidRPr="00865F7D" w:rsidRDefault="007F3886" w:rsidP="00865F7D">
      <w:pPr>
        <w:pStyle w:val="a7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</w:pPr>
      <w:r w:rsidRPr="00865F7D">
        <w:rPr>
          <w:rFonts w:ascii="Times New Roman" w:hAnsi="Times New Roman" w:cs="Times New Roman"/>
          <w:sz w:val="28"/>
        </w:rPr>
        <w:t xml:space="preserve"> - </w:t>
      </w:r>
      <w:r w:rsidR="00CC1DFB" w:rsidRPr="00865F7D">
        <w:rPr>
          <w:rFonts w:ascii="Times New Roman" w:hAnsi="Times New Roman" w:cs="Times New Roman"/>
          <w:sz w:val="28"/>
        </w:rPr>
        <w:t xml:space="preserve">занимает особое место. В этом </w:t>
      </w:r>
      <w:r w:rsidRPr="00865F7D">
        <w:rPr>
          <w:rFonts w:ascii="Times New Roman" w:hAnsi="Times New Roman" w:cs="Times New Roman"/>
          <w:sz w:val="28"/>
        </w:rPr>
        <w:t>центре</w:t>
      </w:r>
      <w:r w:rsidR="00CC1DFB" w:rsidRPr="00865F7D">
        <w:rPr>
          <w:rFonts w:ascii="Times New Roman" w:hAnsi="Times New Roman" w:cs="Times New Roman"/>
          <w:sz w:val="28"/>
        </w:rPr>
        <w:t xml:space="preserve"> собран материал, который поможет расширить представление детей о форме, цвете, размере, характере поверхности предметов и будет способствовать развитию мелкой моторики рук. Этот  материал представлен в виде традиционных и самодельных игрушек.</w:t>
      </w: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F21F4F" w:rsidRDefault="00F21F4F" w:rsidP="00865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F21F4F" w:rsidRDefault="00F21F4F" w:rsidP="00865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511551" w:rsidP="00865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Развивающий центр</w:t>
      </w:r>
    </w:p>
    <w:p w:rsidR="00865F7D" w:rsidRDefault="00F21F4F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38735</wp:posOffset>
            </wp:positionV>
            <wp:extent cx="4928235" cy="2333625"/>
            <wp:effectExtent l="19050" t="0" r="5715" b="0"/>
            <wp:wrapSquare wrapText="bothSides"/>
            <wp:docPr id="4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35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BE0E00" w:rsidRDefault="00BE0E00" w:rsidP="00BE0E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865F7D" w:rsidRPr="00511551" w:rsidRDefault="00BE0E00" w:rsidP="003D35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40"/>
          <w:szCs w:val="32"/>
          <w:u w:val="single"/>
          <w:bdr w:val="none" w:sz="0" w:space="0" w:color="auto" w:frame="1"/>
        </w:rPr>
      </w:pPr>
      <w:r w:rsidRPr="00BE0E0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Наш </w:t>
      </w:r>
      <w:r w:rsidRPr="00BE0E00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Развивающий центр</w:t>
      </w:r>
      <w:r w:rsidRPr="00BE0E0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позволяет формировать у ребёнка гармонично </w:t>
      </w:r>
      <w:r w:rsidRPr="00BE0E00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развивающуюся личность</w:t>
      </w:r>
      <w:r w:rsidRPr="00BE0E0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 Ведь ребенок - это не маленькое подобие взрослого человека, а полноценный человек, уникальный в своей индивидуальности, великий подражатель, увлеченный исследователь, с радостью и удивлением открывающий для себя окружающий мир, стремящийся использовать все, что ему дано для разнообразных видов активной деятельности.</w:t>
      </w:r>
      <w:r w:rsidR="00511551" w:rsidRPr="0051155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511551" w:rsidRPr="00511551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В </w:t>
      </w:r>
      <w:r w:rsidR="00511551" w:rsidRPr="00511551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511551" w:rsidRPr="00511551">
        <w:rPr>
          <w:rStyle w:val="a8"/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Развивающем центре</w:t>
      </w:r>
      <w:r w:rsidR="00511551" w:rsidRPr="00511551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511551" w:rsidRPr="00511551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содержится большое разнообразие дидактических и </w:t>
      </w:r>
      <w:r w:rsidR="00511551" w:rsidRPr="00E64149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развивающих игр; </w:t>
      </w:r>
      <w:r w:rsidR="00511551" w:rsidRPr="00E64149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игры для </w:t>
      </w:r>
      <w:r w:rsidR="00511551" w:rsidRPr="00E64149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развития ФЭМП</w:t>
      </w:r>
      <w:r w:rsidR="00A55855" w:rsidRPr="00E64149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.  </w:t>
      </w:r>
      <w:r w:rsidR="00A55855" w:rsidRPr="00E6414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Иг</w:t>
      </w:r>
      <w:r w:rsidR="00A55855" w:rsidRPr="00A5585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ры многофункциональны – так как с помощью одной игры можно решать большое количество образовательных задач. Незаметно для себя дети совершенствуют свои знания и осваивают цифры и буквы, цвет и форму, </w:t>
      </w:r>
      <w:r w:rsidR="00E64149" w:rsidRPr="00A5585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речь, мышление, внимание, память, воображение</w:t>
      </w:r>
      <w:r w:rsidR="00E6414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</w:t>
      </w:r>
      <w:r w:rsidR="00E64149" w:rsidRPr="00A5585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="00A55855" w:rsidRPr="00A5585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тренируют ме</w:t>
      </w:r>
      <w:r w:rsidR="00E6414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лкую моторику рук.</w:t>
      </w: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E64149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-34290</wp:posOffset>
            </wp:positionV>
            <wp:extent cx="2339975" cy="2409825"/>
            <wp:effectExtent l="0" t="0" r="0" b="0"/>
            <wp:wrapSquare wrapText="bothSides"/>
            <wp:docPr id="40" name="Рисунок 14" descr="C:\Users\Евгения\Desktop\Рабочая папка\Фото РППС\20221109_14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гения\Desktop\Рабочая папка\Фото РППС\20221109_1418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2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-34290</wp:posOffset>
            </wp:positionV>
            <wp:extent cx="2339340" cy="2339340"/>
            <wp:effectExtent l="0" t="0" r="0" b="0"/>
            <wp:wrapSquare wrapText="bothSides"/>
            <wp:docPr id="41" name="Рисунок 13" descr="C:\Users\Евгения\Desktop\Рабочая папка\Фото РППС\20221109_14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я\Desktop\Рабочая папка\Фото РППС\20221109_1418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865F7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F21F4F" w:rsidRDefault="00F21F4F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F21F4F" w:rsidRDefault="00F21F4F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F21F4F" w:rsidRDefault="00F21F4F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F21F4F" w:rsidRDefault="00F21F4F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F21F4F" w:rsidRDefault="00F21F4F" w:rsidP="00A55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865F7D" w:rsidRDefault="00E64149" w:rsidP="00A55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3084195</wp:posOffset>
            </wp:positionH>
            <wp:positionV relativeFrom="paragraph">
              <wp:posOffset>181610</wp:posOffset>
            </wp:positionV>
            <wp:extent cx="2609850" cy="3429000"/>
            <wp:effectExtent l="0" t="0" r="0" b="0"/>
            <wp:wrapSquare wrapText="bothSides"/>
            <wp:docPr id="33" name="Рисунок 5" descr="C:\Users\Евгения\Desktop\Рабочая папка\Фото РППС\20221109_14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esktop\Рабочая папка\Фото РППС\20221109_1407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405" t="4207" r="17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833B9" w:rsidRPr="00A76C25" w:rsidRDefault="00D30B0D" w:rsidP="000E1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76C25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Р</w:t>
      </w:r>
      <w:r w:rsidR="00724AE7" w:rsidRPr="00A76C25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ечево</w:t>
      </w:r>
      <w:r w:rsidRPr="00A76C25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е</w:t>
      </w:r>
      <w:r w:rsidR="00724AE7" w:rsidRPr="00A76C25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 xml:space="preserve"> развити</w:t>
      </w:r>
      <w:r w:rsidRPr="00A76C25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е</w:t>
      </w:r>
    </w:p>
    <w:p w:rsidR="00E64149" w:rsidRDefault="00E64149" w:rsidP="000E1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1D60" w:rsidRDefault="000E1D60" w:rsidP="000E1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1D60">
        <w:rPr>
          <w:rFonts w:ascii="Times New Roman" w:hAnsi="Times New Roman" w:cs="Times New Roman"/>
          <w:b/>
          <w:sz w:val="28"/>
          <w:szCs w:val="28"/>
        </w:rPr>
        <w:t>Центр «</w:t>
      </w:r>
      <w:proofErr w:type="spellStart"/>
      <w:r w:rsidR="00DE47FA">
        <w:rPr>
          <w:rFonts w:ascii="Times New Roman" w:hAnsi="Times New Roman" w:cs="Times New Roman"/>
          <w:b/>
          <w:sz w:val="28"/>
          <w:szCs w:val="28"/>
        </w:rPr>
        <w:t>Книжкин</w:t>
      </w:r>
      <w:proofErr w:type="spellEnd"/>
      <w:r w:rsidR="00DE47FA">
        <w:rPr>
          <w:rFonts w:ascii="Times New Roman" w:hAnsi="Times New Roman" w:cs="Times New Roman"/>
          <w:b/>
          <w:sz w:val="28"/>
          <w:szCs w:val="28"/>
        </w:rPr>
        <w:t xml:space="preserve"> дом</w:t>
      </w:r>
      <w:r w:rsidRPr="000E1D60">
        <w:rPr>
          <w:rFonts w:ascii="Times New Roman" w:hAnsi="Times New Roman" w:cs="Times New Roman"/>
          <w:b/>
          <w:sz w:val="28"/>
          <w:szCs w:val="28"/>
        </w:rPr>
        <w:t>» -</w:t>
      </w:r>
      <w:r w:rsidR="00DE4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B0D" w:rsidRPr="00EB5D16">
        <w:rPr>
          <w:rFonts w:ascii="Times New Roman" w:hAnsi="Times New Roman" w:cs="Times New Roman"/>
          <w:sz w:val="28"/>
          <w:szCs w:val="28"/>
        </w:rPr>
        <w:t xml:space="preserve">формирует навыки слушания художественной литературы, умения обращаться с книгой. Обогащает и расширяет представления об окружающем мире. </w:t>
      </w:r>
      <w:r w:rsidR="007160E1" w:rsidRPr="00EB5D16">
        <w:rPr>
          <w:rFonts w:ascii="Times New Roman" w:hAnsi="Times New Roman" w:cs="Times New Roman"/>
          <w:sz w:val="28"/>
          <w:szCs w:val="28"/>
        </w:rPr>
        <w:t xml:space="preserve">В центре имеются </w:t>
      </w:r>
      <w:r w:rsidR="00D30B0D" w:rsidRPr="00EB5D16">
        <w:rPr>
          <w:rFonts w:ascii="Times New Roman" w:hAnsi="Times New Roman" w:cs="Times New Roman"/>
          <w:sz w:val="28"/>
          <w:szCs w:val="28"/>
        </w:rPr>
        <w:t xml:space="preserve"> - стеллаж для книг, книжки по программе, любимые книжки детей, книжки-малышки, книжки-игрушки, альбомы для рассмат</w:t>
      </w:r>
      <w:r w:rsidR="007160E1" w:rsidRPr="00EB5D16">
        <w:rPr>
          <w:rFonts w:ascii="Times New Roman" w:hAnsi="Times New Roman" w:cs="Times New Roman"/>
          <w:sz w:val="28"/>
          <w:szCs w:val="28"/>
        </w:rPr>
        <w:t>ривания, иллюстрации к сказкам</w:t>
      </w:r>
      <w:r w:rsidR="00D30B0D" w:rsidRPr="00EB5D16">
        <w:rPr>
          <w:rFonts w:ascii="Times New Roman" w:hAnsi="Times New Roman" w:cs="Times New Roman"/>
          <w:sz w:val="28"/>
          <w:szCs w:val="28"/>
        </w:rPr>
        <w:t>, картотека детских писателей</w:t>
      </w:r>
      <w:r w:rsidR="007160E1" w:rsidRPr="00EB5D16">
        <w:rPr>
          <w:rFonts w:ascii="Times New Roman" w:hAnsi="Times New Roman" w:cs="Times New Roman"/>
          <w:sz w:val="28"/>
          <w:szCs w:val="28"/>
        </w:rPr>
        <w:t xml:space="preserve">. </w:t>
      </w:r>
      <w:r w:rsidR="00D30B0D" w:rsidRPr="00EB5D16">
        <w:rPr>
          <w:rFonts w:ascii="Times New Roman" w:hAnsi="Times New Roman" w:cs="Times New Roman"/>
          <w:sz w:val="28"/>
          <w:szCs w:val="28"/>
        </w:rPr>
        <w:t xml:space="preserve"> В книжном центре есть CD</w:t>
      </w:r>
      <w:r w:rsidR="00364393">
        <w:rPr>
          <w:rFonts w:ascii="Times New Roman" w:hAnsi="Times New Roman" w:cs="Times New Roman"/>
          <w:sz w:val="28"/>
          <w:szCs w:val="28"/>
        </w:rPr>
        <w:t>-</w:t>
      </w:r>
      <w:r w:rsidR="00D30B0D" w:rsidRPr="00EB5D16">
        <w:rPr>
          <w:rFonts w:ascii="Times New Roman" w:hAnsi="Times New Roman" w:cs="Times New Roman"/>
          <w:sz w:val="28"/>
          <w:szCs w:val="28"/>
        </w:rPr>
        <w:t xml:space="preserve">плеер, который используется для прослушивания </w:t>
      </w:r>
      <w:proofErr w:type="spellStart"/>
      <w:r w:rsidR="00D30B0D" w:rsidRPr="00EB5D16">
        <w:rPr>
          <w:rFonts w:ascii="Times New Roman" w:hAnsi="Times New Roman" w:cs="Times New Roman"/>
          <w:sz w:val="28"/>
          <w:szCs w:val="28"/>
        </w:rPr>
        <w:t>аудиосказок</w:t>
      </w:r>
      <w:proofErr w:type="spellEnd"/>
      <w:r w:rsidR="00D30B0D" w:rsidRPr="00EB5D16">
        <w:rPr>
          <w:rFonts w:ascii="Times New Roman" w:hAnsi="Times New Roman" w:cs="Times New Roman"/>
          <w:sz w:val="28"/>
          <w:szCs w:val="28"/>
        </w:rPr>
        <w:t>, песен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47FA" w:rsidRPr="00DE47FA">
        <w:rPr>
          <w:noProof/>
        </w:rPr>
        <w:t xml:space="preserve"> </w:t>
      </w:r>
    </w:p>
    <w:p w:rsidR="00A76C25" w:rsidRDefault="00A76C25" w:rsidP="000E1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3B9" w:rsidRPr="000E1D60" w:rsidRDefault="007160E1" w:rsidP="000E1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1D60">
        <w:rPr>
          <w:rFonts w:ascii="Times New Roman" w:eastAsia="Times New Roman" w:hAnsi="Times New Roman" w:cs="Times New Roman"/>
          <w:b/>
          <w:sz w:val="28"/>
          <w:szCs w:val="28"/>
        </w:rPr>
        <w:t>Центр</w:t>
      </w:r>
      <w:r w:rsidR="008833B9" w:rsidRPr="000E1D60">
        <w:rPr>
          <w:rFonts w:ascii="Times New Roman" w:eastAsia="Times New Roman" w:hAnsi="Times New Roman" w:cs="Times New Roman"/>
          <w:b/>
          <w:sz w:val="28"/>
          <w:szCs w:val="28"/>
        </w:rPr>
        <w:t xml:space="preserve"> речевых игр</w:t>
      </w:r>
      <w:r w:rsidR="008833B9" w:rsidRPr="00EB5D16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себя:  альбомы для рассматривания: «Профессии», «Времена года» и т.д., дидактические игры по ознакомлению с окружающим миром. </w:t>
      </w:r>
    </w:p>
    <w:p w:rsidR="00E64149" w:rsidRDefault="00E64149" w:rsidP="00EB5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200025</wp:posOffset>
            </wp:positionV>
            <wp:extent cx="2893695" cy="2171700"/>
            <wp:effectExtent l="0" t="0" r="0" b="0"/>
            <wp:wrapSquare wrapText="bothSides"/>
            <wp:docPr id="27" name="Рисунок 6" descr="C:\Users\admin\Desktop\прсреда\SAM_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среда\SAM_10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833B9" w:rsidRPr="00EB5D16" w:rsidRDefault="008833B9" w:rsidP="00EB5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D16">
        <w:rPr>
          <w:rFonts w:ascii="Times New Roman" w:hAnsi="Times New Roman" w:cs="Times New Roman"/>
          <w:sz w:val="28"/>
          <w:szCs w:val="28"/>
        </w:rPr>
        <w:t>В центре располагаются папки с сюжетными и предметными картинками по ознакомлению детей с окружающим миром.</w:t>
      </w:r>
      <w:r w:rsidR="007160E1" w:rsidRPr="00EB5D16">
        <w:rPr>
          <w:rFonts w:ascii="Times New Roman" w:hAnsi="Times New Roman" w:cs="Times New Roman"/>
          <w:sz w:val="28"/>
          <w:szCs w:val="28"/>
        </w:rPr>
        <w:t xml:space="preserve">  Широко представлены игры на развитие звуковой культуры речи, грамматического строя речи, формирование словаря. Сделаны пособия, раздаточный материал на развитие устной речи.</w:t>
      </w:r>
    </w:p>
    <w:p w:rsidR="00FD3D28" w:rsidRDefault="00FD3D28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5F7D" w:rsidRDefault="00865F7D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5F7D" w:rsidRDefault="00865F7D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5F7D" w:rsidRDefault="00865F7D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58DB" w:rsidRPr="00A76C25" w:rsidRDefault="006458DB" w:rsidP="00FD3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76C2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Художественно-эстетическое </w:t>
      </w:r>
      <w:r w:rsidRPr="00A76C25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развитие</w:t>
      </w:r>
    </w:p>
    <w:p w:rsidR="00A55855" w:rsidRDefault="00A55855" w:rsidP="00392D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137160</wp:posOffset>
            </wp:positionV>
            <wp:extent cx="1962150" cy="3019425"/>
            <wp:effectExtent l="19050" t="0" r="0" b="0"/>
            <wp:wrapSquare wrapText="bothSides"/>
            <wp:docPr id="46" name="Рисунок 17" descr="C:\Users\Евгения\Desktop\Рабочая папка\Фото РППС\IMG-202210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гения\Desktop\Рабочая папка\Фото РППС\IMG-20221014-WA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92D85" w:rsidRDefault="00D30B0D" w:rsidP="00392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D28">
        <w:rPr>
          <w:rFonts w:ascii="Times New Roman" w:hAnsi="Times New Roman" w:cs="Times New Roman"/>
          <w:b/>
          <w:sz w:val="28"/>
          <w:szCs w:val="28"/>
        </w:rPr>
        <w:t>Центр «До-ми-соль-ка»</w:t>
      </w:r>
      <w:r w:rsidR="00E64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D28">
        <w:rPr>
          <w:rFonts w:ascii="Times New Roman" w:hAnsi="Times New Roman" w:cs="Times New Roman"/>
          <w:sz w:val="28"/>
          <w:szCs w:val="28"/>
        </w:rPr>
        <w:t xml:space="preserve">- </w:t>
      </w:r>
      <w:r w:rsidRPr="00EB5D16">
        <w:rPr>
          <w:rFonts w:ascii="Times New Roman" w:hAnsi="Times New Roman" w:cs="Times New Roman"/>
          <w:sz w:val="28"/>
          <w:szCs w:val="28"/>
        </w:rPr>
        <w:t xml:space="preserve">направлен на развитие слухового восприятия и внимания, формирование исполнительских навыков. С помощью музыкальных инструментов дети подражают звукам природы: животных, птиц, природных явлений. Музыкальный центр оснащен разнообразными музыкальными инструментами (бубен, барабан, гитара, ложки,  погремушки, </w:t>
      </w:r>
      <w:proofErr w:type="spellStart"/>
      <w:r w:rsidRPr="00EB5D16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Pr="00EB5D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EB5D16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EB5D16">
        <w:rPr>
          <w:rFonts w:ascii="Times New Roman" w:hAnsi="Times New Roman" w:cs="Times New Roman"/>
          <w:sz w:val="28"/>
          <w:szCs w:val="28"/>
        </w:rPr>
        <w:t>).</w:t>
      </w:r>
    </w:p>
    <w:p w:rsidR="00A966B1" w:rsidRDefault="00A966B1" w:rsidP="00392D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855" w:rsidRDefault="00A55855" w:rsidP="00392D8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855" w:rsidRDefault="00A55855" w:rsidP="00392D8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855" w:rsidRDefault="00A55855" w:rsidP="00392D8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855" w:rsidRDefault="0046730E" w:rsidP="00392D8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180340</wp:posOffset>
            </wp:positionV>
            <wp:extent cx="2145665" cy="3048000"/>
            <wp:effectExtent l="0" t="0" r="0" b="0"/>
            <wp:wrapSquare wrapText="bothSides"/>
            <wp:docPr id="36" name="Рисунок 7" descr="C:\Users\Евгения\Desktop\Рабочая папка\Фото РППС\20221109_14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я\Desktop\Рабочая папка\Фото РППС\20221109_1408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9348" r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58DB" w:rsidRPr="00392D85" w:rsidRDefault="006458DB" w:rsidP="00392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D28">
        <w:rPr>
          <w:rFonts w:ascii="Times New Roman" w:eastAsia="Times New Roman" w:hAnsi="Times New Roman" w:cs="Times New Roman"/>
          <w:b/>
          <w:sz w:val="28"/>
          <w:szCs w:val="28"/>
        </w:rPr>
        <w:t>Центр театр</w:t>
      </w:r>
      <w:r w:rsidR="00D30B0D" w:rsidRPr="00FD3D2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FD3D28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C63B0B">
        <w:rPr>
          <w:rFonts w:ascii="Times New Roman" w:eastAsia="Times New Roman" w:hAnsi="Times New Roman" w:cs="Times New Roman"/>
          <w:b/>
          <w:sz w:val="28"/>
          <w:szCs w:val="28"/>
        </w:rPr>
        <w:t>Жили-были</w:t>
      </w:r>
      <w:r w:rsidRPr="00FD3D2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30B0D" w:rsidRPr="00EB5D16">
        <w:rPr>
          <w:rFonts w:ascii="Times New Roman" w:hAnsi="Times New Roman" w:cs="Times New Roman"/>
          <w:sz w:val="28"/>
          <w:szCs w:val="28"/>
        </w:rPr>
        <w:t xml:space="preserve"> важный объект РППС, поскольку именно театрализованная деятельность помогает быстрее адаптироваться, сплотить группу, объединить детей интересной идеей, новой для них деятельностью. В центре размещаются ширма напольная и настольная, маски сказочных персонажей. </w:t>
      </w:r>
      <w:proofErr w:type="gramStart"/>
      <w:r w:rsidR="00D30B0D" w:rsidRPr="00EB5D16">
        <w:rPr>
          <w:rFonts w:ascii="Times New Roman" w:hAnsi="Times New Roman" w:cs="Times New Roman"/>
          <w:sz w:val="28"/>
          <w:szCs w:val="28"/>
        </w:rPr>
        <w:t>Представлено многообразие видов театра (</w:t>
      </w:r>
      <w:r w:rsidR="00D30B0D" w:rsidRPr="00FD3D2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пальчиковый, теневой, рукавичка, кулачковый, куклы </w:t>
      </w:r>
      <w:proofErr w:type="spellStart"/>
      <w:r w:rsidR="00D30B0D" w:rsidRPr="00FD3D2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би-ба-бо</w:t>
      </w:r>
      <w:proofErr w:type="spellEnd"/>
      <w:r w:rsidR="00D30B0D" w:rsidRPr="00FD3D2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куклы </w:t>
      </w:r>
      <w:r w:rsidR="003B0A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«Живая рука», перчаточный театр</w:t>
      </w:r>
      <w:r w:rsidR="00D30B0D" w:rsidRPr="00FD3D2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конусный театр, </w:t>
      </w:r>
      <w:r w:rsidR="003B0A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резиновый, магнитный.</w:t>
      </w:r>
      <w:proofErr w:type="gramEnd"/>
    </w:p>
    <w:p w:rsidR="00EB5D16" w:rsidRDefault="00C63B0B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77470</wp:posOffset>
            </wp:positionV>
            <wp:extent cx="2152650" cy="2667000"/>
            <wp:effectExtent l="19050" t="0" r="0" b="0"/>
            <wp:wrapSquare wrapText="bothSides"/>
            <wp:docPr id="34" name="Рисунок 8" descr="C:\Users\Евгения\Desktop\Рабочая папка\Фото РППС\20221109_14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я\Desktop\Рабочая папка\Фото РППС\20221109_1408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966B1" w:rsidRDefault="0046730E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191770</wp:posOffset>
            </wp:positionH>
            <wp:positionV relativeFrom="paragraph">
              <wp:posOffset>5715</wp:posOffset>
            </wp:positionV>
            <wp:extent cx="2892425" cy="2171700"/>
            <wp:effectExtent l="0" t="0" r="0" b="0"/>
            <wp:wrapSquare wrapText="bothSides"/>
            <wp:docPr id="35" name="Рисунок 6" descr="C:\Users\Евгения\Desktop\Рабочая папка\Фото РППС\20221109_14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я\Desktop\Рабочая папка\Фото РППС\20221109_1408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B0A4E" w:rsidRDefault="003B0A4E" w:rsidP="003B0A4E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30B0D" w:rsidRPr="003B0A4E" w:rsidRDefault="00A55855" w:rsidP="003B0A4E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-167640</wp:posOffset>
            </wp:positionV>
            <wp:extent cx="3028950" cy="2667000"/>
            <wp:effectExtent l="19050" t="0" r="0" b="0"/>
            <wp:wrapSquare wrapText="bothSides"/>
            <wp:docPr id="38" name="Рисунок 9" descr="C:\Users\Евгения\Desktop\Рабочая папка\Фото РППС\20221109_13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я\Desktop\Рабочая папка\Фото РППС\20221109_1359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3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30B0D" w:rsidRPr="00EB5D16">
        <w:rPr>
          <w:rFonts w:ascii="Times New Roman" w:hAnsi="Times New Roman" w:cs="Times New Roman"/>
          <w:sz w:val="28"/>
          <w:szCs w:val="28"/>
        </w:rPr>
        <w:t xml:space="preserve">Рядом расположена </w:t>
      </w:r>
      <w:r w:rsidR="00D30B0D" w:rsidRPr="00FD3D28">
        <w:rPr>
          <w:rFonts w:ascii="Times New Roman" w:hAnsi="Times New Roman" w:cs="Times New Roman"/>
          <w:b/>
          <w:sz w:val="28"/>
          <w:szCs w:val="28"/>
        </w:rPr>
        <w:t>костюмерная «</w:t>
      </w:r>
      <w:proofErr w:type="spellStart"/>
      <w:r w:rsidR="00D30B0D" w:rsidRPr="00FD3D28">
        <w:rPr>
          <w:rFonts w:ascii="Times New Roman" w:hAnsi="Times New Roman" w:cs="Times New Roman"/>
          <w:b/>
          <w:sz w:val="28"/>
          <w:szCs w:val="28"/>
        </w:rPr>
        <w:t>Наряжайка</w:t>
      </w:r>
      <w:proofErr w:type="spellEnd"/>
      <w:r w:rsidR="00D30B0D" w:rsidRPr="00FD3D28">
        <w:rPr>
          <w:rFonts w:ascii="Times New Roman" w:hAnsi="Times New Roman" w:cs="Times New Roman"/>
          <w:b/>
          <w:sz w:val="28"/>
          <w:szCs w:val="28"/>
        </w:rPr>
        <w:t>»</w:t>
      </w:r>
      <w:r w:rsidR="00D30B0D" w:rsidRPr="00EB5D16">
        <w:rPr>
          <w:rFonts w:ascii="Times New Roman" w:hAnsi="Times New Roman" w:cs="Times New Roman"/>
          <w:sz w:val="28"/>
          <w:szCs w:val="28"/>
        </w:rPr>
        <w:t>. Здесь можно нарядиться в любимых сказочных героев, что развивает творчество детей. На плечиках расположились нарядные вещи, костюмы героев различных сказок. Многие элементы костюмов сшиты руками родителей.</w:t>
      </w:r>
    </w:p>
    <w:p w:rsidR="00FD3D28" w:rsidRDefault="00FD3D28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60FE" w:rsidRDefault="009360FE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60FE" w:rsidRDefault="009360FE" w:rsidP="00EB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384B" w:rsidRDefault="002A384B" w:rsidP="00E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5F7D" w:rsidRDefault="00865F7D" w:rsidP="00A966B1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-100965</wp:posOffset>
            </wp:positionV>
            <wp:extent cx="2099945" cy="2800350"/>
            <wp:effectExtent l="19050" t="0" r="0" b="0"/>
            <wp:wrapSquare wrapText="bothSides"/>
            <wp:docPr id="39" name="Рисунок 10" descr="C:\Users\Евгения\Desktop\Рабочая папка\Фото РППС\20221109_15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я\Desktop\Рабочая папка\Фото РППС\20221109_1511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966B1" w:rsidRDefault="00D30B0D" w:rsidP="00A96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D28">
        <w:rPr>
          <w:rFonts w:ascii="Times New Roman" w:hAnsi="Times New Roman" w:cs="Times New Roman"/>
          <w:b/>
          <w:sz w:val="28"/>
          <w:szCs w:val="28"/>
        </w:rPr>
        <w:t>Центр «</w:t>
      </w:r>
      <w:r w:rsidR="00865F7D">
        <w:rPr>
          <w:rFonts w:ascii="Times New Roman" w:hAnsi="Times New Roman" w:cs="Times New Roman"/>
          <w:b/>
          <w:sz w:val="28"/>
          <w:szCs w:val="28"/>
        </w:rPr>
        <w:t>Территория творчества</w:t>
      </w:r>
      <w:r w:rsidRPr="00FD3D28">
        <w:rPr>
          <w:rFonts w:ascii="Times New Roman" w:hAnsi="Times New Roman" w:cs="Times New Roman"/>
          <w:b/>
          <w:sz w:val="28"/>
          <w:szCs w:val="28"/>
        </w:rPr>
        <w:t>»</w:t>
      </w:r>
      <w:r w:rsidR="00467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5D16">
        <w:rPr>
          <w:rFonts w:ascii="Times New Roman" w:hAnsi="Times New Roman" w:cs="Times New Roman"/>
          <w:sz w:val="28"/>
          <w:szCs w:val="28"/>
        </w:rPr>
        <w:t>развивает интерес, внимание, любознательность, эмоциональный отклик детей на отдельные эстетические свойства и качества предметов окружающей действительности. Центр творчества оснащен дидактическими играми и необходимым материалом изобразительной и творческой деятельности детей (цветная бумага, альбомы, трафареты, кисти, краски, карандаши, фломастеры, разноцветные мелки, пластилин, доски для рисования мелками, подставки для работы с пластилином, баночки для воды и пр.). Здесь дети в свободное время лепят, рисуют, выполняют аппликационные работы.</w:t>
      </w:r>
    </w:p>
    <w:p w:rsidR="00A06258" w:rsidRPr="00A966B1" w:rsidRDefault="0046730E" w:rsidP="00A9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4306570</wp:posOffset>
            </wp:positionH>
            <wp:positionV relativeFrom="paragraph">
              <wp:posOffset>190500</wp:posOffset>
            </wp:positionV>
            <wp:extent cx="1626870" cy="2355850"/>
            <wp:effectExtent l="0" t="0" r="0" b="0"/>
            <wp:wrapSquare wrapText="bothSides"/>
            <wp:docPr id="15" name="Рисунок 10" descr="C:\Users\admin\Desktop\прсреда\SAM_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рсреда\SAM_10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1642" t="11277" r="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35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06258" w:rsidRPr="009360F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Физическое развитие</w:t>
      </w:r>
    </w:p>
    <w:p w:rsidR="00A06258" w:rsidRPr="00364393" w:rsidRDefault="009360FE" w:rsidP="00A966B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="00A06258" w:rsidRPr="009360FE">
        <w:rPr>
          <w:rFonts w:ascii="Times New Roman" w:eastAsia="Times New Roman" w:hAnsi="Times New Roman" w:cs="Times New Roman"/>
          <w:b/>
          <w:sz w:val="28"/>
          <w:szCs w:val="28"/>
        </w:rPr>
        <w:t>ентр </w:t>
      </w:r>
      <w:r w:rsidRPr="009360F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9360FE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9360F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доров</w:t>
      </w:r>
      <w:r w:rsidR="00A06258" w:rsidRPr="009360F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я</w:t>
      </w:r>
      <w:r w:rsidRPr="009360F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чок</w:t>
      </w:r>
      <w:proofErr w:type="spellEnd"/>
      <w:r w:rsidRPr="009360F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»</w:t>
      </w:r>
      <w:r w:rsidRPr="003643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06258" w:rsidRPr="003643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включа</w:t>
      </w:r>
      <w:r w:rsidRPr="003643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ет</w:t>
      </w:r>
      <w:r w:rsidR="00A06258" w:rsidRPr="00364393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оборудование </w:t>
      </w:r>
      <w:r w:rsidR="00A06258" w:rsidRPr="0036439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(обручи, кегли, мячи, ленты)</w:t>
      </w:r>
      <w:r w:rsidR="00A06258" w:rsidRPr="00364393">
        <w:rPr>
          <w:rFonts w:ascii="Times New Roman" w:eastAsia="Times New Roman" w:hAnsi="Times New Roman" w:cs="Times New Roman"/>
          <w:sz w:val="28"/>
          <w:szCs w:val="28"/>
        </w:rPr>
        <w:t>; картотека игр </w:t>
      </w:r>
      <w:r w:rsidR="00A06258" w:rsidRPr="0036439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(народные, подвижные игры)</w:t>
      </w:r>
      <w:r w:rsidR="00A06258" w:rsidRPr="00364393">
        <w:rPr>
          <w:rFonts w:ascii="Times New Roman" w:eastAsia="Times New Roman" w:hAnsi="Times New Roman" w:cs="Times New Roman"/>
          <w:sz w:val="28"/>
          <w:szCs w:val="28"/>
        </w:rPr>
        <w:t>; оборудование для закаливания </w:t>
      </w:r>
      <w:r w:rsidR="00A06258" w:rsidRPr="0036439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(дорожки для массажа ног, стоп; коврики для закаливания)</w:t>
      </w:r>
      <w:r w:rsidR="00A06258" w:rsidRPr="003643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A06258" w:rsidRPr="00EB5D16" w:rsidRDefault="00802CBB" w:rsidP="00A96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D16">
        <w:rPr>
          <w:rFonts w:ascii="Times New Roman" w:hAnsi="Times New Roman" w:cs="Times New Roman"/>
          <w:sz w:val="28"/>
          <w:szCs w:val="28"/>
        </w:rPr>
        <w:t xml:space="preserve"> Данный центр помогает воспитывать у детей осознанное отношение к своему здоровью, укреплять мышцы нижних и верхних конечностей, осуществлять профилактику плоскостопия и простудных заболеваний. </w:t>
      </w:r>
    </w:p>
    <w:p w:rsidR="00A06258" w:rsidRPr="00EB5D16" w:rsidRDefault="00A06258" w:rsidP="00467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D1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92268" cy="2345167"/>
            <wp:effectExtent l="0" t="0" r="0" b="0"/>
            <wp:docPr id="14" name="Рисунок 9" descr="C:\Users\admin\Desktop\прсреда\SAM_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рсреда\SAM_1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7971" b="15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79" cy="2346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60FE" w:rsidRDefault="009360FE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3F6" w:rsidRPr="007423F6" w:rsidRDefault="007423F6" w:rsidP="007423F6">
      <w:pPr>
        <w:pStyle w:val="a7"/>
        <w:ind w:firstLine="708"/>
        <w:rPr>
          <w:rFonts w:ascii="Times New Roman" w:hAnsi="Times New Roman" w:cs="Times New Roman"/>
          <w:sz w:val="28"/>
        </w:rPr>
      </w:pPr>
      <w:r w:rsidRPr="007423F6">
        <w:rPr>
          <w:rFonts w:ascii="Times New Roman" w:hAnsi="Times New Roman" w:cs="Times New Roman"/>
          <w:sz w:val="28"/>
        </w:rPr>
        <w:t xml:space="preserve">Организация предметно-пространственной среды </w:t>
      </w:r>
      <w:r>
        <w:rPr>
          <w:rFonts w:ascii="Times New Roman" w:hAnsi="Times New Roman" w:cs="Times New Roman"/>
          <w:sz w:val="28"/>
        </w:rPr>
        <w:t>средней</w:t>
      </w:r>
      <w:r w:rsidRPr="007423F6">
        <w:rPr>
          <w:rFonts w:ascii="Times New Roman" w:hAnsi="Times New Roman" w:cs="Times New Roman"/>
          <w:sz w:val="28"/>
        </w:rPr>
        <w:t xml:space="preserve"> группы обеспечивает </w:t>
      </w:r>
      <w:r w:rsidRPr="007423F6">
        <w:rPr>
          <w:rFonts w:ascii="Times New Roman" w:hAnsi="Times New Roman" w:cs="Times New Roman"/>
          <w:b/>
          <w:sz w:val="28"/>
        </w:rPr>
        <w:t xml:space="preserve">доступность </w:t>
      </w:r>
      <w:r w:rsidRPr="007423F6">
        <w:rPr>
          <w:rFonts w:ascii="Times New Roman" w:hAnsi="Times New Roman" w:cs="Times New Roman"/>
          <w:sz w:val="28"/>
        </w:rPr>
        <w:t xml:space="preserve">для всех воспитанников. </w:t>
      </w:r>
    </w:p>
    <w:p w:rsidR="007423F6" w:rsidRPr="007423F6" w:rsidRDefault="007423F6" w:rsidP="007423F6">
      <w:pPr>
        <w:pStyle w:val="a7"/>
        <w:ind w:firstLine="708"/>
        <w:rPr>
          <w:rFonts w:ascii="Times New Roman" w:hAnsi="Times New Roman" w:cs="Times New Roman"/>
          <w:sz w:val="28"/>
        </w:rPr>
      </w:pPr>
      <w:r w:rsidRPr="007423F6">
        <w:rPr>
          <w:rFonts w:ascii="Times New Roman" w:hAnsi="Times New Roman" w:cs="Times New Roman"/>
          <w:sz w:val="28"/>
        </w:rPr>
        <w:t xml:space="preserve">Планировка группы такова, чтобы каждый мог найти место, удобное для занятий и комфортное с точки зрения его эмоционального состояния. </w:t>
      </w:r>
    </w:p>
    <w:p w:rsidR="007423F6" w:rsidRPr="007423F6" w:rsidRDefault="007423F6" w:rsidP="007423F6">
      <w:pPr>
        <w:pStyle w:val="a7"/>
        <w:rPr>
          <w:rFonts w:ascii="Times New Roman" w:hAnsi="Times New Roman" w:cs="Times New Roman"/>
          <w:i/>
          <w:sz w:val="28"/>
        </w:rPr>
      </w:pPr>
      <w:r w:rsidRPr="007423F6">
        <w:rPr>
          <w:rFonts w:ascii="Times New Roman" w:hAnsi="Times New Roman" w:cs="Times New Roman"/>
          <w:sz w:val="28"/>
        </w:rPr>
        <w:t>Все элементы среды с</w:t>
      </w:r>
      <w:r>
        <w:rPr>
          <w:rFonts w:ascii="Times New Roman" w:hAnsi="Times New Roman" w:cs="Times New Roman"/>
          <w:sz w:val="28"/>
        </w:rPr>
        <w:t>редней</w:t>
      </w:r>
      <w:r w:rsidRPr="007423F6">
        <w:rPr>
          <w:rFonts w:ascii="Times New Roman" w:hAnsi="Times New Roman" w:cs="Times New Roman"/>
          <w:sz w:val="28"/>
        </w:rPr>
        <w:t xml:space="preserve"> группы соответствуют  требованиям по обеспечению </w:t>
      </w:r>
      <w:r w:rsidRPr="007423F6">
        <w:rPr>
          <w:rFonts w:ascii="Times New Roman" w:hAnsi="Times New Roman" w:cs="Times New Roman"/>
          <w:b/>
          <w:sz w:val="28"/>
        </w:rPr>
        <w:t>надёжности и безопасности</w:t>
      </w:r>
      <w:r w:rsidRPr="007423F6">
        <w:rPr>
          <w:rFonts w:ascii="Times New Roman" w:hAnsi="Times New Roman" w:cs="Times New Roman"/>
          <w:sz w:val="28"/>
        </w:rPr>
        <w:t xml:space="preserve"> их использования ввиду выполнения санитарно</w:t>
      </w:r>
      <w:r w:rsidR="0046730E">
        <w:rPr>
          <w:rFonts w:ascii="Times New Roman" w:hAnsi="Times New Roman" w:cs="Times New Roman"/>
          <w:sz w:val="28"/>
        </w:rPr>
        <w:t>-</w:t>
      </w:r>
      <w:r w:rsidRPr="007423F6">
        <w:rPr>
          <w:rFonts w:ascii="Times New Roman" w:hAnsi="Times New Roman" w:cs="Times New Roman"/>
          <w:sz w:val="28"/>
        </w:rPr>
        <w:t>гигиенических требований, правил пожарной безопасности. Рабочая зона расположе</w:t>
      </w:r>
      <w:r w:rsidR="0046730E">
        <w:rPr>
          <w:rFonts w:ascii="Times New Roman" w:hAnsi="Times New Roman" w:cs="Times New Roman"/>
          <w:sz w:val="28"/>
        </w:rPr>
        <w:t>на таким образом, чтобы свет па</w:t>
      </w:r>
      <w:r w:rsidRPr="007423F6">
        <w:rPr>
          <w:rFonts w:ascii="Times New Roman" w:hAnsi="Times New Roman" w:cs="Times New Roman"/>
          <w:sz w:val="28"/>
        </w:rPr>
        <w:t>дал с левой стороны. Столы для организованной совместной деятельности расположены</w:t>
      </w:r>
      <w:r w:rsidR="0046730E">
        <w:rPr>
          <w:rFonts w:ascii="Times New Roman" w:hAnsi="Times New Roman" w:cs="Times New Roman"/>
          <w:sz w:val="28"/>
        </w:rPr>
        <w:t xml:space="preserve"> в соответствии с нормами СанПиН</w:t>
      </w:r>
      <w:r w:rsidRPr="007423F6">
        <w:rPr>
          <w:rFonts w:ascii="Times New Roman" w:hAnsi="Times New Roman" w:cs="Times New Roman"/>
          <w:sz w:val="28"/>
        </w:rPr>
        <w:t xml:space="preserve">а. Каждый стол и стул промаркирован в соответствии с ростом детей. Игрушки соответствуют педагогическим, эстетическим, техническим, санитарно-гигиеническим требованиям и требованиям безопасности, соответствуют возрастным особенностям детей. Игрушки проходят обработку (моются в проточной воде с мылом). Сломанные игрушки или утратившие свой </w:t>
      </w:r>
      <w:proofErr w:type="gramStart"/>
      <w:r w:rsidRPr="007423F6">
        <w:rPr>
          <w:rFonts w:ascii="Times New Roman" w:hAnsi="Times New Roman" w:cs="Times New Roman"/>
          <w:sz w:val="28"/>
        </w:rPr>
        <w:t>эстетический вид</w:t>
      </w:r>
      <w:proofErr w:type="gramEnd"/>
      <w:r w:rsidRPr="007423F6">
        <w:rPr>
          <w:rFonts w:ascii="Times New Roman" w:hAnsi="Times New Roman" w:cs="Times New Roman"/>
          <w:sz w:val="28"/>
        </w:rPr>
        <w:t xml:space="preserve"> заменяются новым</w:t>
      </w:r>
      <w:r w:rsidR="00B67B3D">
        <w:rPr>
          <w:rFonts w:ascii="Times New Roman" w:hAnsi="Times New Roman" w:cs="Times New Roman"/>
          <w:sz w:val="28"/>
        </w:rPr>
        <w:t>и</w:t>
      </w:r>
      <w:r w:rsidRPr="007423F6">
        <w:rPr>
          <w:rFonts w:ascii="Times New Roman" w:hAnsi="Times New Roman" w:cs="Times New Roman"/>
          <w:sz w:val="28"/>
        </w:rPr>
        <w:t>. Помещение группы соответствует требованиям пожарной безопасности: в группе имеются датчики на случай появления задымления.</w:t>
      </w:r>
    </w:p>
    <w:p w:rsidR="007423F6" w:rsidRPr="007423F6" w:rsidRDefault="007423F6" w:rsidP="007423F6">
      <w:pPr>
        <w:pStyle w:val="a7"/>
        <w:ind w:firstLine="708"/>
        <w:rPr>
          <w:rFonts w:ascii="Times New Roman" w:hAnsi="Times New Roman" w:cs="Times New Roman"/>
          <w:sz w:val="28"/>
        </w:rPr>
      </w:pPr>
      <w:r w:rsidRPr="007423F6">
        <w:rPr>
          <w:rFonts w:ascii="Times New Roman" w:hAnsi="Times New Roman" w:cs="Times New Roman"/>
          <w:b/>
          <w:i/>
          <w:sz w:val="28"/>
        </w:rPr>
        <w:t>Вывод:</w:t>
      </w:r>
      <w:r w:rsidRPr="007423F6">
        <w:rPr>
          <w:rFonts w:ascii="Times New Roman" w:hAnsi="Times New Roman" w:cs="Times New Roman"/>
          <w:sz w:val="28"/>
        </w:rPr>
        <w:t xml:space="preserve"> Развивающая предметно-пространственная среда </w:t>
      </w:r>
      <w:proofErr w:type="gramStart"/>
      <w:r w:rsidRPr="007423F6">
        <w:rPr>
          <w:rFonts w:ascii="Times New Roman" w:hAnsi="Times New Roman" w:cs="Times New Roman"/>
          <w:sz w:val="28"/>
        </w:rPr>
        <w:t>в</w:t>
      </w:r>
      <w:proofErr w:type="gramEnd"/>
    </w:p>
    <w:p w:rsidR="007423F6" w:rsidRPr="007423F6" w:rsidRDefault="007423F6" w:rsidP="007423F6">
      <w:pPr>
        <w:pStyle w:val="a7"/>
        <w:rPr>
          <w:rFonts w:ascii="Times New Roman" w:hAnsi="Times New Roman" w:cs="Times New Roman"/>
          <w:sz w:val="28"/>
        </w:rPr>
      </w:pPr>
      <w:proofErr w:type="gramStart"/>
      <w:r w:rsidRPr="007423F6">
        <w:rPr>
          <w:rFonts w:ascii="Times New Roman" w:hAnsi="Times New Roman" w:cs="Times New Roman"/>
          <w:sz w:val="28"/>
        </w:rPr>
        <w:t>с</w:t>
      </w:r>
      <w:r w:rsidR="00B67B3D">
        <w:rPr>
          <w:rFonts w:ascii="Times New Roman" w:hAnsi="Times New Roman" w:cs="Times New Roman"/>
          <w:sz w:val="28"/>
        </w:rPr>
        <w:t>редней</w:t>
      </w:r>
      <w:r w:rsidRPr="007423F6">
        <w:rPr>
          <w:rFonts w:ascii="Times New Roman" w:hAnsi="Times New Roman" w:cs="Times New Roman"/>
          <w:sz w:val="28"/>
        </w:rPr>
        <w:t xml:space="preserve"> группе «</w:t>
      </w:r>
      <w:r w:rsidR="00B67B3D">
        <w:rPr>
          <w:rFonts w:ascii="Times New Roman" w:hAnsi="Times New Roman" w:cs="Times New Roman"/>
          <w:sz w:val="28"/>
        </w:rPr>
        <w:t>Капельки</w:t>
      </w:r>
      <w:r w:rsidRPr="007423F6">
        <w:rPr>
          <w:rFonts w:ascii="Times New Roman" w:hAnsi="Times New Roman" w:cs="Times New Roman"/>
          <w:sz w:val="28"/>
        </w:rPr>
        <w:t>» создана с учетом ФГОС ДО и дает возможность эффективно развивать индивидуальность каждого</w:t>
      </w:r>
      <w:r w:rsidR="00050CD7">
        <w:rPr>
          <w:rFonts w:ascii="Times New Roman" w:hAnsi="Times New Roman" w:cs="Times New Roman"/>
          <w:sz w:val="28"/>
        </w:rPr>
        <w:t xml:space="preserve"> </w:t>
      </w:r>
      <w:r w:rsidRPr="007423F6">
        <w:rPr>
          <w:rFonts w:ascii="Times New Roman" w:hAnsi="Times New Roman" w:cs="Times New Roman"/>
          <w:sz w:val="28"/>
        </w:rPr>
        <w:t>ребенка, с учетом его склонностей, интересов, уровня активности.</w:t>
      </w:r>
      <w:proofErr w:type="gramEnd"/>
      <w:r w:rsidRPr="007423F6">
        <w:rPr>
          <w:rFonts w:ascii="Times New Roman" w:hAnsi="Times New Roman" w:cs="Times New Roman"/>
          <w:sz w:val="28"/>
        </w:rPr>
        <w:t xml:space="preserve"> Развивающая среда информативно богата, что обеспечивается разнообразием тематики, многообразием дидактического, игрового и информационного материала. Все компоненты среды сочетаются между собой по содержанию,</w:t>
      </w:r>
    </w:p>
    <w:p w:rsidR="007423F6" w:rsidRPr="007423F6" w:rsidRDefault="007423F6" w:rsidP="007423F6">
      <w:pPr>
        <w:pStyle w:val="a7"/>
        <w:rPr>
          <w:rFonts w:ascii="Times New Roman" w:hAnsi="Times New Roman" w:cs="Times New Roman"/>
          <w:sz w:val="28"/>
        </w:rPr>
      </w:pPr>
      <w:r w:rsidRPr="007423F6">
        <w:rPr>
          <w:rFonts w:ascii="Times New Roman" w:hAnsi="Times New Roman" w:cs="Times New Roman"/>
          <w:sz w:val="28"/>
        </w:rPr>
        <w:t>художественному решению, обеспечивают содержательное общение взрослых и детей, развитие познавательных интересов.</w:t>
      </w:r>
    </w:p>
    <w:p w:rsidR="007423F6" w:rsidRDefault="007423F6" w:rsidP="007423F6">
      <w:pPr>
        <w:pStyle w:val="2"/>
        <w:tabs>
          <w:tab w:val="left" w:pos="1009"/>
        </w:tabs>
        <w:spacing w:line="360" w:lineRule="auto"/>
        <w:ind w:firstLine="0"/>
        <w:jc w:val="both"/>
        <w:rPr>
          <w:rFonts w:ascii="Times New Roman" w:hAnsi="Times New Roman"/>
        </w:rPr>
      </w:pPr>
    </w:p>
    <w:p w:rsidR="007423F6" w:rsidRDefault="007423F6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3F6" w:rsidRDefault="007423F6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3F6" w:rsidRDefault="007423F6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3F6" w:rsidRDefault="007423F6" w:rsidP="00EB5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50F7" w:rsidRPr="00FE50F7" w:rsidRDefault="00FE50F7" w:rsidP="00FE50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E50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Карта анализа оценки качества развивающей предметно-пространственной среды </w:t>
      </w:r>
      <w:r w:rsidR="00375E6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средней</w:t>
      </w:r>
      <w:r w:rsidRPr="00FE50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группе  </w:t>
      </w:r>
      <w:proofErr w:type="spellStart"/>
      <w:r w:rsidRPr="00FE50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Казанцевский</w:t>
      </w:r>
      <w:proofErr w:type="spellEnd"/>
      <w:r w:rsidRPr="00FE50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детский сад </w:t>
      </w:r>
    </w:p>
    <w:p w:rsidR="00FE50F7" w:rsidRPr="00FE50F7" w:rsidRDefault="00FE50F7" w:rsidP="00FE50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E50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(воспитатель </w:t>
      </w:r>
      <w:r w:rsidR="00375E6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Е.В.Уланова) </w:t>
      </w:r>
    </w:p>
    <w:p w:rsidR="00FE50F7" w:rsidRPr="00375E66" w:rsidRDefault="00FE50F7" w:rsidP="00FE50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E66">
        <w:rPr>
          <w:rFonts w:ascii="Times New Roman" w:eastAsia="Times New Roman" w:hAnsi="Times New Roman" w:cs="Times New Roman"/>
          <w:sz w:val="28"/>
          <w:szCs w:val="28"/>
        </w:rPr>
        <w:t>Оценочная шкала:</w:t>
      </w:r>
    </w:p>
    <w:p w:rsidR="00FE50F7" w:rsidRPr="00375E66" w:rsidRDefault="00FE50F7" w:rsidP="00FE50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E66">
        <w:rPr>
          <w:rFonts w:ascii="Times New Roman" w:eastAsia="Times New Roman" w:hAnsi="Times New Roman" w:cs="Times New Roman"/>
          <w:sz w:val="28"/>
          <w:szCs w:val="28"/>
        </w:rPr>
        <w:t>Полностью соответствует – 2 балла</w:t>
      </w:r>
    </w:p>
    <w:p w:rsidR="00FE50F7" w:rsidRPr="00375E66" w:rsidRDefault="00FE50F7" w:rsidP="00FE50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E66">
        <w:rPr>
          <w:rFonts w:ascii="Times New Roman" w:eastAsia="Times New Roman" w:hAnsi="Times New Roman" w:cs="Times New Roman"/>
          <w:sz w:val="28"/>
          <w:szCs w:val="28"/>
        </w:rPr>
        <w:t>Частично соответствует – 1 балл</w:t>
      </w:r>
    </w:p>
    <w:p w:rsidR="00FE50F7" w:rsidRPr="00375E66" w:rsidRDefault="00FE50F7" w:rsidP="00FE50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E66">
        <w:rPr>
          <w:rFonts w:ascii="Times New Roman" w:eastAsia="Times New Roman" w:hAnsi="Times New Roman" w:cs="Times New Roman"/>
          <w:sz w:val="28"/>
          <w:szCs w:val="28"/>
        </w:rPr>
        <w:t>Не соответствует – 0 баллов</w:t>
      </w:r>
    </w:p>
    <w:tbl>
      <w:tblPr>
        <w:tblStyle w:val="1"/>
        <w:tblW w:w="0" w:type="auto"/>
        <w:tblInd w:w="-318" w:type="dxa"/>
        <w:tblLook w:val="04A0"/>
      </w:tblPr>
      <w:tblGrid>
        <w:gridCol w:w="568"/>
        <w:gridCol w:w="8363"/>
        <w:gridCol w:w="851"/>
      </w:tblGrid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Pr="0046730E" w:rsidRDefault="00375E66" w:rsidP="000B76B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6730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№ </w:t>
            </w:r>
          </w:p>
        </w:tc>
        <w:tc>
          <w:tcPr>
            <w:tcW w:w="8363" w:type="dxa"/>
          </w:tcPr>
          <w:p w:rsidR="00375E66" w:rsidRPr="0046730E" w:rsidRDefault="00375E66" w:rsidP="000B76B4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6730E">
              <w:rPr>
                <w:rFonts w:ascii="Times New Roman" w:eastAsia="Calibri" w:hAnsi="Times New Roman" w:cs="Times New Roman"/>
                <w:sz w:val="24"/>
                <w:szCs w:val="28"/>
              </w:rPr>
              <w:t>Показатели и индикаторы</w:t>
            </w:r>
          </w:p>
        </w:tc>
        <w:tc>
          <w:tcPr>
            <w:tcW w:w="851" w:type="dxa"/>
          </w:tcPr>
          <w:p w:rsidR="00375E66" w:rsidRPr="0046730E" w:rsidRDefault="00375E66" w:rsidP="000B76B4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6730E">
              <w:rPr>
                <w:rFonts w:ascii="Times New Roman" w:eastAsia="Calibri" w:hAnsi="Times New Roman" w:cs="Times New Roman"/>
                <w:sz w:val="24"/>
                <w:szCs w:val="28"/>
              </w:rPr>
              <w:t>баллы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8363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среды в группе обеспечивает реализацию основной образовательной программы 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30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8363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Развивающая предметно-пространственная среда (далее РППС) в группе соответствует возрасту детей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63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РППС группы  обеспечивает условия для физического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развития, охраны и укрепления здоровья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8363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в группе обеспечивает условия для эмоционального благополучия и личностного развития детей (имеются индивидуальные шкафчики для одежды, полотенец). В приемных и коридоре организована выставка с поделками (детей и родителей)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63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обеспечивает условия для развития игровой деятельности детей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63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обеспечивает условия для познавательного развития детей. Выделены зоны оснащенные материалами для познавательной деятельности детей</w:t>
            </w:r>
            <w:r w:rsidR="004673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книжный уголок, уголок ряженья, уголок двигательной активности.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63" w:type="dxa"/>
          </w:tcPr>
          <w:p w:rsidR="00375E66" w:rsidRPr="00FE50F7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обеспечивает условия для художественно-эстетического развития дете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и участок оформлены с эстетическим вкусом, постоянно обновляется верхний ярус РППС, выделены зоны для художественно-эстетической деятельности)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63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меняется в зависимости от образовательной темы, ситуации и возможности детей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63" w:type="dxa"/>
          </w:tcPr>
          <w:p w:rsidR="00375E66" w:rsidRDefault="0046730E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Развивающая предметно-</w:t>
            </w:r>
            <w:r w:rsidR="00375E66">
              <w:rPr>
                <w:rFonts w:ascii="Times New Roman" w:eastAsia="Calibri" w:hAnsi="Times New Roman" w:cs="Times New Roman"/>
                <w:sz w:val="28"/>
                <w:szCs w:val="28"/>
              </w:rPr>
              <w:t>пространственная среда группы является полифункциональной.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63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Развивающая предметно- пространственная среда группы является вариативной.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63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Созданы условия для информатизации образовательного процесса, обеспечивающего реализацию основной образовательной программы. Предоставление информации всем заинтересованным лицам о деятельности ДОУ и группы.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63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РППС группы и ее элементы соответствуют требованиям по обеспечению надежности и безопасности.</w:t>
            </w:r>
          </w:p>
        </w:tc>
        <w:tc>
          <w:tcPr>
            <w:tcW w:w="851" w:type="dxa"/>
          </w:tcPr>
          <w:p w:rsidR="00375E66" w:rsidRPr="0046730E" w:rsidRDefault="0046730E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75E66" w:rsidRPr="00FE50F7" w:rsidTr="0046730E">
        <w:trPr>
          <w:trHeight w:val="145"/>
        </w:trPr>
        <w:tc>
          <w:tcPr>
            <w:tcW w:w="568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375E66" w:rsidRDefault="00375E66" w:rsidP="000B76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Итого: </w:t>
            </w:r>
            <w:r w:rsidR="00EE540F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375E66" w:rsidRPr="0046730E" w:rsidRDefault="00375E66" w:rsidP="000B76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6730E" w:rsidRDefault="0046730E" w:rsidP="00375E66">
      <w:pPr>
        <w:pStyle w:val="a7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26035</wp:posOffset>
            </wp:positionV>
            <wp:extent cx="1155065" cy="922020"/>
            <wp:effectExtent l="0" t="0" r="0" b="0"/>
            <wp:wrapSquare wrapText="bothSides"/>
            <wp:docPr id="3" name="Рисунок 3" descr="C:\Users\1\Pictures\скан подписи и печат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скан подписи и печати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81" t="2713" r="7576" b="11240"/>
                    <a:stretch/>
                  </pic:blipFill>
                  <pic:spPr bwMode="auto">
                    <a:xfrm>
                      <a:off x="0" y="0"/>
                      <a:ext cx="115506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75E66">
        <w:rPr>
          <w:rFonts w:ascii="Times New Roman" w:eastAsia="Calibri" w:hAnsi="Times New Roman" w:cs="Times New Roman"/>
          <w:noProof/>
          <w:sz w:val="28"/>
          <w:szCs w:val="28"/>
        </w:rPr>
        <w:t xml:space="preserve">Исполнитель: </w:t>
      </w:r>
    </w:p>
    <w:p w:rsidR="00FE50F7" w:rsidRPr="00375E66" w:rsidRDefault="0046730E" w:rsidP="00375E66">
      <w:pPr>
        <w:pStyle w:val="a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5E66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75E66">
        <w:rPr>
          <w:rFonts w:ascii="Times New Roman" w:hAnsi="Times New Roman" w:cs="Times New Roman"/>
          <w:sz w:val="28"/>
          <w:szCs w:val="28"/>
        </w:rPr>
        <w:t>З.И.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E66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375E66">
        <w:rPr>
          <w:rFonts w:ascii="Times New Roman" w:hAnsi="Times New Roman" w:cs="Times New Roman"/>
          <w:sz w:val="28"/>
          <w:szCs w:val="28"/>
        </w:rPr>
        <w:t>азанцева</w:t>
      </w:r>
    </w:p>
    <w:sectPr w:rsidR="00FE50F7" w:rsidRPr="00375E66" w:rsidSect="00C94BD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B28A6"/>
    <w:multiLevelType w:val="hybridMultilevel"/>
    <w:tmpl w:val="7A78E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D2690"/>
    <w:multiLevelType w:val="hybridMultilevel"/>
    <w:tmpl w:val="35FC6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197A"/>
    <w:rsid w:val="00050CD7"/>
    <w:rsid w:val="00055540"/>
    <w:rsid w:val="00090E9A"/>
    <w:rsid w:val="000A0742"/>
    <w:rsid w:val="000E1D60"/>
    <w:rsid w:val="00137709"/>
    <w:rsid w:val="001A24A3"/>
    <w:rsid w:val="00226024"/>
    <w:rsid w:val="00230587"/>
    <w:rsid w:val="002947DD"/>
    <w:rsid w:val="002A384B"/>
    <w:rsid w:val="002B26E6"/>
    <w:rsid w:val="003114DA"/>
    <w:rsid w:val="0031653F"/>
    <w:rsid w:val="003554AF"/>
    <w:rsid w:val="00364393"/>
    <w:rsid w:val="00375E66"/>
    <w:rsid w:val="00392760"/>
    <w:rsid w:val="00392D85"/>
    <w:rsid w:val="003A5FBF"/>
    <w:rsid w:val="003B0A4E"/>
    <w:rsid w:val="003D3532"/>
    <w:rsid w:val="00401EB7"/>
    <w:rsid w:val="00416A7E"/>
    <w:rsid w:val="00431AE2"/>
    <w:rsid w:val="0046730E"/>
    <w:rsid w:val="00472CC0"/>
    <w:rsid w:val="004A0781"/>
    <w:rsid w:val="00511551"/>
    <w:rsid w:val="00512380"/>
    <w:rsid w:val="00541F8D"/>
    <w:rsid w:val="005A367E"/>
    <w:rsid w:val="005B5643"/>
    <w:rsid w:val="00613040"/>
    <w:rsid w:val="006335B7"/>
    <w:rsid w:val="00640258"/>
    <w:rsid w:val="006458DB"/>
    <w:rsid w:val="00651550"/>
    <w:rsid w:val="006B7717"/>
    <w:rsid w:val="007160E1"/>
    <w:rsid w:val="00724AE7"/>
    <w:rsid w:val="007423F6"/>
    <w:rsid w:val="0075197A"/>
    <w:rsid w:val="007F3886"/>
    <w:rsid w:val="00802CBB"/>
    <w:rsid w:val="008030B3"/>
    <w:rsid w:val="008377BC"/>
    <w:rsid w:val="008405AB"/>
    <w:rsid w:val="008512FA"/>
    <w:rsid w:val="00865F7D"/>
    <w:rsid w:val="008833B9"/>
    <w:rsid w:val="00923360"/>
    <w:rsid w:val="009360FE"/>
    <w:rsid w:val="009A567E"/>
    <w:rsid w:val="009C5679"/>
    <w:rsid w:val="009C7732"/>
    <w:rsid w:val="009D2BF4"/>
    <w:rsid w:val="00A06178"/>
    <w:rsid w:val="00A06258"/>
    <w:rsid w:val="00A55855"/>
    <w:rsid w:val="00A5632C"/>
    <w:rsid w:val="00A76C25"/>
    <w:rsid w:val="00A84756"/>
    <w:rsid w:val="00A966B1"/>
    <w:rsid w:val="00AD2ACB"/>
    <w:rsid w:val="00B5146C"/>
    <w:rsid w:val="00B67B3D"/>
    <w:rsid w:val="00BC3D86"/>
    <w:rsid w:val="00BE0E00"/>
    <w:rsid w:val="00C04FF5"/>
    <w:rsid w:val="00C534DC"/>
    <w:rsid w:val="00C63B0B"/>
    <w:rsid w:val="00C8081E"/>
    <w:rsid w:val="00C94BD1"/>
    <w:rsid w:val="00CC1DFB"/>
    <w:rsid w:val="00CD55F6"/>
    <w:rsid w:val="00CF5EDF"/>
    <w:rsid w:val="00D25480"/>
    <w:rsid w:val="00D2692C"/>
    <w:rsid w:val="00D30B0D"/>
    <w:rsid w:val="00DA3B0A"/>
    <w:rsid w:val="00DB5517"/>
    <w:rsid w:val="00DD2E43"/>
    <w:rsid w:val="00DE47FA"/>
    <w:rsid w:val="00E1433F"/>
    <w:rsid w:val="00E154F0"/>
    <w:rsid w:val="00E64149"/>
    <w:rsid w:val="00EB5D16"/>
    <w:rsid w:val="00EE540F"/>
    <w:rsid w:val="00F04FBD"/>
    <w:rsid w:val="00F21F4F"/>
    <w:rsid w:val="00FC596A"/>
    <w:rsid w:val="00FD3D28"/>
    <w:rsid w:val="00FE5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6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92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CC0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FE50F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94BD1"/>
    <w:pPr>
      <w:spacing w:after="0" w:line="240" w:lineRule="auto"/>
    </w:pPr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BE0E00"/>
    <w:rPr>
      <w:b/>
      <w:bCs/>
    </w:rPr>
  </w:style>
  <w:style w:type="paragraph" w:customStyle="1" w:styleId="10">
    <w:name w:val="Абзац списка1"/>
    <w:basedOn w:val="a"/>
    <w:rsid w:val="007423F6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">
    <w:name w:val="Основной текст2"/>
    <w:basedOn w:val="a"/>
    <w:rsid w:val="007423F6"/>
    <w:pPr>
      <w:widowControl w:val="0"/>
      <w:shd w:val="clear" w:color="auto" w:fill="FFFFFF"/>
      <w:suppressAutoHyphens/>
      <w:spacing w:after="0" w:line="240" w:lineRule="atLeast"/>
      <w:ind w:hanging="1240"/>
    </w:pPr>
    <w:rPr>
      <w:rFonts w:ascii="Calibri" w:eastAsia="Calibri" w:hAnsi="Calibri" w:cs="Times New Roman"/>
      <w:sz w:val="28"/>
      <w:szCs w:val="28"/>
      <w:shd w:val="clear" w:color="auto" w:fill="FFFFFF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0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0DD2C-0E12-4C8F-9509-9E529D3F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11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</cp:revision>
  <dcterms:created xsi:type="dcterms:W3CDTF">2017-11-20T13:57:00Z</dcterms:created>
  <dcterms:modified xsi:type="dcterms:W3CDTF">2022-11-10T01:58:00Z</dcterms:modified>
</cp:coreProperties>
</file>